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60" w:rsidRDefault="00667EC5" w:rsidP="00667EC5">
      <w:pPr>
        <w:pStyle w:val="a3"/>
        <w:shd w:val="clear" w:color="auto" w:fill="FFFFFF"/>
        <w:spacing w:before="0" w:beforeAutospacing="0" w:after="0" w:afterAutospacing="0" w:line="204" w:lineRule="atLeast"/>
        <w:jc w:val="right"/>
        <w:textAlignment w:val="baseline"/>
        <w:rPr>
          <w:bCs/>
          <w:i/>
          <w:color w:val="000000"/>
          <w:spacing w:val="1"/>
          <w:szCs w:val="20"/>
          <w:bdr w:val="none" w:sz="0" w:space="0" w:color="auto" w:frame="1"/>
        </w:rPr>
      </w:pPr>
      <w:bookmarkStart w:id="0" w:name="_GoBack"/>
      <w:bookmarkEnd w:id="0"/>
      <w:r w:rsidRPr="00667EC5">
        <w:rPr>
          <w:bCs/>
          <w:i/>
          <w:color w:val="000000"/>
          <w:spacing w:val="1"/>
          <w:szCs w:val="20"/>
          <w:bdr w:val="none" w:sz="0" w:space="0" w:color="auto" w:frame="1"/>
        </w:rPr>
        <w:t>Тендерлік құжаттамаға 3-қосымша</w:t>
      </w:r>
    </w:p>
    <w:p w:rsidR="00667EC5" w:rsidRDefault="00667EC5" w:rsidP="00667EC5">
      <w:pPr>
        <w:pStyle w:val="a3"/>
        <w:shd w:val="clear" w:color="auto" w:fill="FFFFFF"/>
        <w:spacing w:before="0" w:beforeAutospacing="0" w:after="0" w:afterAutospacing="0" w:line="204" w:lineRule="atLeast"/>
        <w:jc w:val="right"/>
        <w:textAlignment w:val="baseline"/>
        <w:rPr>
          <w:bCs/>
          <w:i/>
          <w:color w:val="000000"/>
          <w:spacing w:val="1"/>
          <w:szCs w:val="20"/>
          <w:bdr w:val="none" w:sz="0" w:space="0" w:color="auto" w:frame="1"/>
        </w:rPr>
      </w:pPr>
    </w:p>
    <w:tbl>
      <w:tblPr>
        <w:tblW w:w="0" w:type="auto"/>
        <w:tblCellSpacing w:w="0" w:type="auto"/>
        <w:tblLook w:val="04A0" w:firstRow="1" w:lastRow="0" w:firstColumn="1" w:lastColumn="0" w:noHBand="0" w:noVBand="1"/>
      </w:tblPr>
      <w:tblGrid>
        <w:gridCol w:w="5546"/>
        <w:gridCol w:w="4092"/>
      </w:tblGrid>
      <w:tr w:rsidR="00667EC5" w:rsidRPr="00BF2C27" w:rsidTr="00667EC5">
        <w:trPr>
          <w:trHeight w:val="30"/>
          <w:tblCellSpacing w:w="0" w:type="auto"/>
        </w:trPr>
        <w:tc>
          <w:tcPr>
            <w:tcW w:w="5546" w:type="dxa"/>
            <w:tcMar>
              <w:top w:w="15" w:type="dxa"/>
              <w:left w:w="15" w:type="dxa"/>
              <w:bottom w:w="15" w:type="dxa"/>
              <w:right w:w="15" w:type="dxa"/>
            </w:tcMar>
            <w:vAlign w:val="center"/>
          </w:tcPr>
          <w:p w:rsidR="00667EC5" w:rsidRPr="00667EC5" w:rsidRDefault="00667EC5" w:rsidP="00667EC5">
            <w:pPr>
              <w:spacing w:after="0"/>
              <w:jc w:val="center"/>
              <w:rPr>
                <w:rFonts w:ascii="Times New Roman" w:eastAsia="Times New Roman" w:hAnsi="Times New Roman" w:cs="Times New Roman"/>
                <w:lang w:val="en-US"/>
              </w:rPr>
            </w:pPr>
            <w:r w:rsidRPr="00667EC5">
              <w:rPr>
                <w:rFonts w:ascii="Times New Roman" w:eastAsia="Times New Roman" w:hAnsi="Times New Roman" w:cs="Times New Roman"/>
                <w:color w:val="000000"/>
                <w:sz w:val="20"/>
                <w:lang w:val="en-US"/>
              </w:rPr>
              <w:t> </w:t>
            </w:r>
          </w:p>
        </w:tc>
        <w:tc>
          <w:tcPr>
            <w:tcW w:w="4092" w:type="dxa"/>
            <w:tcMar>
              <w:top w:w="15" w:type="dxa"/>
              <w:left w:w="15" w:type="dxa"/>
              <w:bottom w:w="15" w:type="dxa"/>
              <w:right w:w="15" w:type="dxa"/>
            </w:tcMar>
            <w:vAlign w:val="center"/>
          </w:tcPr>
          <w:p w:rsidR="00667EC5" w:rsidRPr="00667EC5" w:rsidRDefault="00667EC5" w:rsidP="0068572E">
            <w:pPr>
              <w:spacing w:after="0"/>
              <w:jc w:val="center"/>
              <w:rPr>
                <w:rFonts w:ascii="Times New Roman" w:eastAsia="Times New Roman" w:hAnsi="Times New Roman" w:cs="Times New Roman"/>
                <w:lang w:val="en-US"/>
              </w:rPr>
            </w:pPr>
            <w:r w:rsidRPr="00667EC5">
              <w:rPr>
                <w:rFonts w:ascii="Times New Roman" w:eastAsia="Times New Roman" w:hAnsi="Times New Roman" w:cs="Times New Roman"/>
                <w:color w:val="000000"/>
                <w:sz w:val="20"/>
                <w:lang w:val="en-US"/>
              </w:rPr>
              <w:t>(Кімге)______________________</w:t>
            </w:r>
            <w:r w:rsidRPr="00667EC5">
              <w:rPr>
                <w:rFonts w:ascii="Times New Roman" w:eastAsia="Times New Roman" w:hAnsi="Times New Roman" w:cs="Times New Roman"/>
                <w:lang w:val="en-US"/>
              </w:rPr>
              <w:br/>
            </w:r>
            <w:r w:rsidRPr="00667EC5">
              <w:rPr>
                <w:rFonts w:ascii="Times New Roman" w:eastAsia="Times New Roman" w:hAnsi="Times New Roman" w:cs="Times New Roman"/>
                <w:color w:val="000000"/>
                <w:sz w:val="20"/>
                <w:lang w:val="en-US"/>
              </w:rPr>
              <w:t xml:space="preserve">(тапсырыс берушінің, сатып алуды ұйымдастырушының немесе бірыңғай </w:t>
            </w:r>
            <w:r w:rsidRPr="00667EC5">
              <w:rPr>
                <w:rFonts w:ascii="Times New Roman" w:eastAsia="Times New Roman" w:hAnsi="Times New Roman" w:cs="Times New Roman"/>
                <w:lang w:val="en-US"/>
              </w:rPr>
              <w:br/>
            </w:r>
            <w:r w:rsidRPr="00667EC5">
              <w:rPr>
                <w:rFonts w:ascii="Times New Roman" w:eastAsia="Times New Roman" w:hAnsi="Times New Roman" w:cs="Times New Roman"/>
                <w:color w:val="000000"/>
                <w:sz w:val="20"/>
                <w:lang w:val="en-US"/>
              </w:rPr>
              <w:t>дистрибьютордың атауы)</w:t>
            </w:r>
          </w:p>
        </w:tc>
      </w:tr>
    </w:tbl>
    <w:p w:rsidR="00667EC5" w:rsidRDefault="00667EC5" w:rsidP="00667EC5">
      <w:pPr>
        <w:spacing w:after="0"/>
        <w:jc w:val="center"/>
        <w:rPr>
          <w:rFonts w:ascii="Times New Roman" w:eastAsia="Times New Roman" w:hAnsi="Times New Roman" w:cs="Times New Roman"/>
          <w:b/>
          <w:color w:val="000000"/>
          <w:lang w:val="en-US"/>
        </w:rPr>
      </w:pPr>
    </w:p>
    <w:p w:rsidR="00667EC5" w:rsidRPr="00667EC5" w:rsidRDefault="00667EC5" w:rsidP="00667EC5">
      <w:pPr>
        <w:spacing w:after="0"/>
        <w:jc w:val="center"/>
        <w:rPr>
          <w:rFonts w:ascii="Times New Roman" w:eastAsia="Times New Roman" w:hAnsi="Times New Roman" w:cs="Times New Roman"/>
          <w:sz w:val="28"/>
          <w:szCs w:val="28"/>
          <w:lang w:val="en-US"/>
        </w:rPr>
      </w:pPr>
      <w:r w:rsidRPr="00667EC5">
        <w:rPr>
          <w:rFonts w:ascii="Times New Roman" w:eastAsia="Times New Roman" w:hAnsi="Times New Roman" w:cs="Times New Roman"/>
          <w:b/>
          <w:color w:val="000000"/>
          <w:sz w:val="28"/>
          <w:szCs w:val="28"/>
          <w:lang w:val="en-US"/>
        </w:rPr>
        <w:t>Тендерге қатысуға өтінім</w:t>
      </w:r>
    </w:p>
    <w:p w:rsidR="00667EC5" w:rsidRPr="00667EC5" w:rsidRDefault="00667EC5" w:rsidP="00667EC5">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______________________________________________________________</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(әлеуетті өнім берушінің атауы),</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color w:val="000000"/>
          <w:sz w:val="28"/>
          <w:szCs w:val="28"/>
          <w:lang w:val="en-US"/>
        </w:rPr>
        <w:t xml:space="preserve">тендер өткізу жөніндегі хабарландыруды/ тендерлік құжаттаманы қарап, № ________________________________________________________________ </w:t>
      </w:r>
      <w:r w:rsidRPr="00667EC5">
        <w:rPr>
          <w:rFonts w:ascii="Times New Roman" w:eastAsia="Times New Roman" w:hAnsi="Times New Roman" w:cs="Times New Roman"/>
          <w:i/>
          <w:color w:val="000000"/>
          <w:sz w:val="24"/>
          <w:szCs w:val="28"/>
          <w:lang w:val="en-US"/>
        </w:rPr>
        <w:t>(тендердің атауы)</w:t>
      </w:r>
    </w:p>
    <w:p w:rsidR="00667EC5" w:rsidRPr="00667EC5" w:rsidRDefault="00667EC5" w:rsidP="00667EC5">
      <w:pPr>
        <w:spacing w:after="0"/>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осымен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 </w:t>
      </w:r>
    </w:p>
    <w:p w:rsidR="00667EC5" w:rsidRPr="00667EC5" w:rsidRDefault="00667EC5" w:rsidP="0068572E">
      <w:pPr>
        <w:spacing w:after="0"/>
        <w:ind w:firstLine="708"/>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1) ______________ (лот нөмірі) ___________________________________ </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(дәрілік заттарды/медициналық бұйымдарды/фармацевтикалық көрсетілетін қызметтерді егжей-тегжейлі сипаттау)</w:t>
      </w:r>
    </w:p>
    <w:p w:rsidR="00667EC5" w:rsidRPr="00667EC5" w:rsidRDefault="00667EC5" w:rsidP="0068572E">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2) ______________ (лот нөмірі) ____________________________________</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(дәрілік заттарды/медициналық бұйымдарды/фармацевтикалық</w:t>
      </w:r>
      <w:r w:rsidR="0068572E" w:rsidRPr="0068572E">
        <w:rPr>
          <w:rFonts w:ascii="Times New Roman" w:eastAsia="Times New Roman" w:hAnsi="Times New Roman" w:cs="Times New Roman"/>
          <w:i/>
          <w:color w:val="000000"/>
          <w:sz w:val="24"/>
          <w:szCs w:val="28"/>
          <w:lang w:val="en-US"/>
        </w:rPr>
        <w:t xml:space="preserve"> </w:t>
      </w:r>
      <w:r w:rsidRPr="00667EC5">
        <w:rPr>
          <w:rFonts w:ascii="Times New Roman" w:eastAsia="Times New Roman" w:hAnsi="Times New Roman" w:cs="Times New Roman"/>
          <w:i/>
          <w:color w:val="000000"/>
          <w:sz w:val="24"/>
          <w:szCs w:val="28"/>
          <w:lang w:val="en-US"/>
        </w:rPr>
        <w:t>көрсетілетін қызметтерді егжей-тегжейлі сипаттау)</w:t>
      </w:r>
    </w:p>
    <w:p w:rsidR="00667EC5" w:rsidRPr="00667EC5" w:rsidRDefault="00667EC5" w:rsidP="00667EC5">
      <w:pPr>
        <w:spacing w:after="0"/>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rsidR="00667EC5" w:rsidRPr="00667EC5" w:rsidRDefault="00667EC5" w:rsidP="0068572E">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67EC5" w:rsidRPr="00667EC5" w:rsidRDefault="00667EC5" w:rsidP="0068572E">
      <w:pPr>
        <w:spacing w:after="0"/>
        <w:ind w:firstLine="708"/>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Әлеуетті өнім беруші осы өтінімдегі мәліметтердің және оған қоса берілетін құжаттардың дұрыстығын растайды:</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6946"/>
        <w:gridCol w:w="1559"/>
      </w:tblGrid>
      <w:tr w:rsidR="00667EC5" w:rsidRPr="00667EC5" w:rsidTr="0068572E">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Р/с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Құжат атауы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Парақтар саны</w:t>
            </w:r>
          </w:p>
        </w:tc>
      </w:tr>
      <w:tr w:rsidR="00667EC5" w:rsidRPr="00667EC5" w:rsidTr="0068572E">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r>
    </w:tbl>
    <w:p w:rsidR="00667EC5" w:rsidRPr="00BF2C27" w:rsidRDefault="00667EC5" w:rsidP="0068572E">
      <w:pPr>
        <w:spacing w:after="0"/>
        <w:ind w:firstLine="709"/>
        <w:jc w:val="both"/>
        <w:rPr>
          <w:rFonts w:ascii="Times New Roman" w:eastAsia="Times New Roman" w:hAnsi="Times New Roman" w:cs="Times New Roman"/>
          <w:sz w:val="28"/>
          <w:szCs w:val="28"/>
        </w:rPr>
      </w:pPr>
      <w:r w:rsidRPr="00BF2C27">
        <w:rPr>
          <w:rFonts w:ascii="Times New Roman" w:eastAsia="Times New Roman" w:hAnsi="Times New Roman" w:cs="Times New Roman"/>
          <w:color w:val="000000"/>
          <w:sz w:val="28"/>
          <w:szCs w:val="28"/>
        </w:rPr>
        <w:t xml:space="preserve">Осы өтінім тендердің қорытындылары шығарылғанға дейін жарамды. </w:t>
      </w:r>
    </w:p>
    <w:p w:rsidR="00667EC5" w:rsidRPr="00BF2C27" w:rsidRDefault="00667EC5" w:rsidP="0068572E">
      <w:pPr>
        <w:spacing w:after="0"/>
        <w:ind w:firstLine="708"/>
        <w:jc w:val="both"/>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lastRenderedPageBreak/>
        <w:t>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p w:rsidR="0068572E" w:rsidRPr="00BF2C27" w:rsidRDefault="0068572E" w:rsidP="0068572E">
      <w:pPr>
        <w:spacing w:after="0"/>
        <w:ind w:firstLine="708"/>
        <w:jc w:val="both"/>
        <w:rPr>
          <w:rFonts w:ascii="Times New Roman" w:eastAsia="Times New Roman" w:hAnsi="Times New Roman" w:cs="Times New Roman"/>
          <w:sz w:val="28"/>
          <w:szCs w:val="28"/>
        </w:rPr>
      </w:pPr>
    </w:p>
    <w:tbl>
      <w:tblPr>
        <w:tblW w:w="0" w:type="auto"/>
        <w:tblCellSpacing w:w="0" w:type="auto"/>
        <w:tblLayout w:type="fixed"/>
        <w:tblLook w:val="04A0" w:firstRow="1" w:lastRow="0" w:firstColumn="1" w:lastColumn="0" w:noHBand="0" w:noVBand="1"/>
      </w:tblPr>
      <w:tblGrid>
        <w:gridCol w:w="6150"/>
        <w:gridCol w:w="6150"/>
      </w:tblGrid>
      <w:tr w:rsidR="00667EC5" w:rsidRPr="00667EC5" w:rsidTr="00DB4FA6">
        <w:trPr>
          <w:trHeight w:val="30"/>
          <w:tblCellSpacing w:w="0" w:type="auto"/>
        </w:trPr>
        <w:tc>
          <w:tcPr>
            <w:tcW w:w="6150" w:type="dxa"/>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4"/>
                <w:szCs w:val="28"/>
                <w:lang w:val="en-US"/>
              </w:rPr>
            </w:pPr>
            <w:r w:rsidRPr="00667EC5">
              <w:rPr>
                <w:rFonts w:ascii="Times New Roman" w:eastAsia="Times New Roman" w:hAnsi="Times New Roman" w:cs="Times New Roman"/>
                <w:color w:val="000000"/>
                <w:sz w:val="24"/>
                <w:szCs w:val="28"/>
                <w:lang w:val="en-US"/>
              </w:rPr>
              <w:t>Мөрі (бар болған жағдайда)</w:t>
            </w:r>
          </w:p>
        </w:tc>
        <w:tc>
          <w:tcPr>
            <w:tcW w:w="6150" w:type="dxa"/>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4"/>
                <w:szCs w:val="28"/>
                <w:lang w:val="en-US"/>
              </w:rPr>
            </w:pPr>
            <w:r w:rsidRPr="00667EC5">
              <w:rPr>
                <w:rFonts w:ascii="Times New Roman" w:eastAsia="Times New Roman" w:hAnsi="Times New Roman" w:cs="Times New Roman"/>
                <w:color w:val="000000"/>
                <w:sz w:val="24"/>
                <w:szCs w:val="28"/>
                <w:lang w:val="en-US"/>
              </w:rPr>
              <w:t>"___" _______ 20__ж.</w:t>
            </w:r>
          </w:p>
        </w:tc>
      </w:tr>
    </w:tbl>
    <w:p w:rsidR="00667EC5" w:rsidRDefault="00667EC5"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Pr="0068572E" w:rsidRDefault="0068572E" w:rsidP="0068572E">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eastAsia="ru-RU"/>
        </w:rPr>
      </w:pPr>
      <w:r w:rsidRPr="0068572E">
        <w:rPr>
          <w:rFonts w:ascii="Times New Roman" w:eastAsia="Times New Roman" w:hAnsi="Times New Roman"/>
          <w:bCs/>
          <w:i/>
          <w:color w:val="000000"/>
          <w:spacing w:val="1"/>
          <w:sz w:val="24"/>
          <w:szCs w:val="20"/>
          <w:bdr w:val="none" w:sz="0" w:space="0" w:color="auto" w:frame="1"/>
          <w:lang w:eastAsia="ru-RU"/>
        </w:rPr>
        <w:lastRenderedPageBreak/>
        <w:t xml:space="preserve">Тендерлік құжаттамаға </w:t>
      </w:r>
      <w:r w:rsidRPr="00F47863">
        <w:rPr>
          <w:rFonts w:ascii="Times New Roman" w:eastAsia="Times New Roman" w:hAnsi="Times New Roman"/>
          <w:bCs/>
          <w:i/>
          <w:color w:val="000000"/>
          <w:spacing w:val="1"/>
          <w:sz w:val="24"/>
          <w:szCs w:val="20"/>
          <w:bdr w:val="none" w:sz="0" w:space="0" w:color="auto" w:frame="1"/>
          <w:lang w:eastAsia="ru-RU"/>
        </w:rPr>
        <w:t>4</w:t>
      </w:r>
      <w:r w:rsidRPr="0068572E">
        <w:rPr>
          <w:rFonts w:ascii="Times New Roman" w:eastAsia="Times New Roman" w:hAnsi="Times New Roman"/>
          <w:bCs/>
          <w:i/>
          <w:color w:val="000000"/>
          <w:spacing w:val="1"/>
          <w:sz w:val="24"/>
          <w:szCs w:val="20"/>
          <w:bdr w:val="none" w:sz="0" w:space="0" w:color="auto" w:frame="1"/>
          <w:lang w:eastAsia="ru-RU"/>
        </w:rPr>
        <w:t>-қосымша</w:t>
      </w:r>
    </w:p>
    <w:p w:rsidR="00652CBE" w:rsidRDefault="00652CBE" w:rsidP="00652CBE">
      <w:pPr>
        <w:shd w:val="clear" w:color="auto" w:fill="FFFFFF"/>
        <w:spacing w:after="0" w:line="204" w:lineRule="atLeast"/>
        <w:jc w:val="center"/>
        <w:textAlignment w:val="baseline"/>
        <w:rPr>
          <w:rFonts w:ascii="Times New Roman" w:eastAsia="Times New Roman" w:hAnsi="Times New Roman"/>
          <w:b/>
          <w:bCs/>
          <w:color w:val="000000"/>
          <w:spacing w:val="1"/>
          <w:sz w:val="20"/>
          <w:szCs w:val="20"/>
          <w:highlight w:val="yellow"/>
          <w:bdr w:val="none" w:sz="0" w:space="0" w:color="auto" w:frame="1"/>
          <w:lang w:val="kk-KZ" w:eastAsia="ru-RU"/>
        </w:rPr>
      </w:pPr>
    </w:p>
    <w:p w:rsidR="00AF31DD" w:rsidRPr="009A0887" w:rsidRDefault="00AF31DD" w:rsidP="00652CBE">
      <w:pPr>
        <w:shd w:val="clear" w:color="auto" w:fill="FFFFFF"/>
        <w:spacing w:after="0" w:line="204" w:lineRule="atLeast"/>
        <w:jc w:val="center"/>
        <w:textAlignment w:val="baseline"/>
        <w:rPr>
          <w:rFonts w:ascii="Times New Roman" w:eastAsia="Times New Roman" w:hAnsi="Times New Roman"/>
          <w:b/>
          <w:bCs/>
          <w:color w:val="000000"/>
          <w:spacing w:val="1"/>
          <w:sz w:val="20"/>
          <w:szCs w:val="20"/>
          <w:highlight w:val="yellow"/>
          <w:bdr w:val="none" w:sz="0" w:space="0" w:color="auto" w:frame="1"/>
          <w:lang w:val="kk-KZ" w:eastAsia="ru-RU"/>
        </w:rPr>
      </w:pPr>
    </w:p>
    <w:p w:rsid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lang w:val="kk-KZ"/>
        </w:rPr>
      </w:pPr>
      <w:bookmarkStart w:id="1" w:name="z1500"/>
      <w:r w:rsidRPr="00BF2C27">
        <w:rPr>
          <w:rFonts w:ascii="Times New Roman" w:eastAsia="Times New Roman" w:hAnsi="Times New Roman" w:cs="Times New Roman"/>
          <w:b/>
          <w:color w:val="000000"/>
          <w:sz w:val="28"/>
          <w:szCs w:val="28"/>
          <w:lang w:val="kk-KZ"/>
        </w:rPr>
        <w:t>Дәрілік затты және (немесе) медициналық бұйымды беруге әлеуетті өнім берушінің</w:t>
      </w:r>
    </w:p>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r w:rsidRPr="00BF2C27">
        <w:rPr>
          <w:rFonts w:ascii="Times New Roman" w:eastAsia="Times New Roman" w:hAnsi="Times New Roman" w:cs="Times New Roman"/>
          <w:color w:val="000000"/>
          <w:sz w:val="28"/>
          <w:szCs w:val="28"/>
          <w:lang w:val="kk-KZ"/>
        </w:rPr>
        <w:t>_____________________________</w:t>
      </w:r>
    </w:p>
    <w:p w:rsid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bookmarkStart w:id="2" w:name="z1501"/>
      <w:bookmarkEnd w:id="1"/>
      <w:r w:rsidRPr="00BF2C27">
        <w:rPr>
          <w:rFonts w:ascii="Times New Roman" w:eastAsia="Times New Roman" w:hAnsi="Times New Roman" w:cs="Times New Roman"/>
          <w:color w:val="000000"/>
          <w:sz w:val="28"/>
          <w:szCs w:val="28"/>
          <w:lang w:val="kk-KZ"/>
        </w:rPr>
        <w:t>(әлеуетті өнім берушінің атауы) баға ұсынысы</w:t>
      </w:r>
    </w:p>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lang w:val="kk-KZ"/>
        </w:rPr>
      </w:pPr>
      <w:bookmarkStart w:id="3" w:name="z1502"/>
      <w:bookmarkEnd w:id="2"/>
      <w:r w:rsidRPr="00BF2C27">
        <w:rPr>
          <w:rFonts w:ascii="Times New Roman" w:eastAsia="Times New Roman" w:hAnsi="Times New Roman" w:cs="Times New Roman"/>
          <w:color w:val="000000"/>
          <w:sz w:val="28"/>
          <w:szCs w:val="28"/>
          <w:lang w:val="kk-KZ"/>
        </w:rPr>
        <w:t>      Сатып алу № ____________ Сатып алу тәсілі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4820"/>
        <w:gridCol w:w="4100"/>
      </w:tblGrid>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bookmarkStart w:id="4" w:name="z1503"/>
            <w:bookmarkEnd w:id="3"/>
            <w:r w:rsidRPr="00BF2C27">
              <w:rPr>
                <w:rFonts w:ascii="Times New Roman" w:eastAsia="Times New Roman" w:hAnsi="Times New Roman" w:cs="Times New Roman"/>
                <w:b/>
                <w:color w:val="000000"/>
                <w:sz w:val="28"/>
                <w:szCs w:val="28"/>
              </w:rPr>
              <w:t>Р/с</w:t>
            </w:r>
          </w:p>
          <w:bookmarkEnd w:id="4"/>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Дәрілік затты/медициналық бұйымды беруге баға ұсынысының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Мазмұны (әлеуетті өнім беруші толтыру үшін)</w:t>
            </w: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Дәрілік заттың немесе медициналық бұйымның атауы (халықаралық патенттелмеген атауы немесе құрамы)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484"/>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Сипаттамасы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куәлігінің (куәліктердің)/біржолғы әкелуге рұқсаттың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5</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Дәрілік заттың немесе медициналық бұйымның саудалық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6</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куәлігі/біржолғы әкелуге рұқсат бойынша дәрілік нысаны/сипаттамасы (шығару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7</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 w:name="z1504"/>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5"/>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8</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6" w:name="z1505"/>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6"/>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өндіруші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9</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7" w:name="z1506"/>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7"/>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өндіруші елі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10</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куәлігі/біржолғы әкелуге рұқсат бойынша өлшеп-оралуы (қаптамадағы өлшем бірліктерінің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lastRenderedPageBreak/>
              <w:t>12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бірлігіндегі саны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Беру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bl>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8" w:name="z1507"/>
      <w:r w:rsidRPr="00BF2C27">
        <w:rPr>
          <w:rFonts w:ascii="Times New Roman" w:eastAsia="Times New Roman" w:hAnsi="Times New Roman" w:cs="Times New Roman"/>
          <w:color w:val="000000"/>
          <w:sz w:val="28"/>
          <w:szCs w:val="28"/>
        </w:rPr>
        <w:t>      *әлеуетті өнім берушінің бағасы/Бірыңғай дистрибьютордың үстеме бағасы ескеріледі.</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9" w:name="z1508"/>
      <w:bookmarkEnd w:id="8"/>
      <w:r w:rsidRPr="00BF2C27">
        <w:rPr>
          <w:rFonts w:ascii="Times New Roman" w:eastAsia="Times New Roman" w:hAnsi="Times New Roman" w:cs="Times New Roman"/>
          <w:color w:val="000000"/>
          <w:sz w:val="28"/>
          <w:szCs w:val="28"/>
        </w:rPr>
        <w:t>      Күні "___" ____________ 20___ ж.</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10" w:name="z1509"/>
      <w:bookmarkEnd w:id="9"/>
      <w:r w:rsidRPr="00BF2C27">
        <w:rPr>
          <w:rFonts w:ascii="Times New Roman" w:eastAsia="Times New Roman" w:hAnsi="Times New Roman" w:cs="Times New Roman"/>
          <w:color w:val="000000"/>
          <w:sz w:val="28"/>
          <w:szCs w:val="28"/>
        </w:rPr>
        <w:t xml:space="preserve">       Лауазымы, Т.А.Ә. (бар болған жағдайда) __________ _______________ </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11" w:name="z1510"/>
      <w:bookmarkEnd w:id="10"/>
      <w:r w:rsidRPr="00BF2C27">
        <w:rPr>
          <w:rFonts w:ascii="Times New Roman" w:eastAsia="Times New Roman" w:hAnsi="Times New Roman" w:cs="Times New Roman"/>
          <w:color w:val="000000"/>
          <w:sz w:val="28"/>
          <w:szCs w:val="28"/>
        </w:rPr>
        <w:t>      Қолы</w:t>
      </w: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12" w:name="z1511"/>
      <w:bookmarkEnd w:id="11"/>
      <w:r w:rsidRPr="00BF2C27">
        <w:rPr>
          <w:rFonts w:ascii="Times New Roman" w:eastAsia="Times New Roman" w:hAnsi="Times New Roman" w:cs="Times New Roman"/>
          <w:color w:val="000000"/>
          <w:sz w:val="28"/>
          <w:szCs w:val="28"/>
        </w:rPr>
        <w:t>      _____________ Мөр (бар болған жағдайда)</w:t>
      </w: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bookmarkEnd w:id="12"/>
    <w:p w:rsidR="00C6304A" w:rsidRPr="00C6304A" w:rsidRDefault="00C6304A" w:rsidP="00BF2C27">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val="en-US" w:eastAsia="ru-RU"/>
        </w:rPr>
      </w:pPr>
      <w:r w:rsidRPr="00BF2C27">
        <w:rPr>
          <w:rFonts w:ascii="Times New Roman" w:eastAsia="Times New Roman" w:hAnsi="Times New Roman" w:cs="Times New Roman"/>
          <w:bCs/>
          <w:i/>
          <w:color w:val="000000"/>
          <w:sz w:val="28"/>
          <w:szCs w:val="28"/>
        </w:rPr>
        <w:lastRenderedPageBreak/>
        <w:t>Т</w:t>
      </w:r>
      <w:r w:rsidRPr="0068572E">
        <w:rPr>
          <w:rFonts w:ascii="Times New Roman" w:eastAsia="Times New Roman" w:hAnsi="Times New Roman"/>
          <w:bCs/>
          <w:i/>
          <w:color w:val="000000"/>
          <w:spacing w:val="1"/>
          <w:sz w:val="24"/>
          <w:szCs w:val="20"/>
          <w:bdr w:val="none" w:sz="0" w:space="0" w:color="auto" w:frame="1"/>
          <w:lang w:eastAsia="ru-RU"/>
        </w:rPr>
        <w:t>ендерлік</w:t>
      </w:r>
      <w:r w:rsidRPr="00C6304A">
        <w:rPr>
          <w:rFonts w:ascii="Times New Roman" w:eastAsia="Times New Roman" w:hAnsi="Times New Roman"/>
          <w:bCs/>
          <w:i/>
          <w:color w:val="000000"/>
          <w:spacing w:val="1"/>
          <w:sz w:val="24"/>
          <w:szCs w:val="20"/>
          <w:bdr w:val="none" w:sz="0" w:space="0" w:color="auto" w:frame="1"/>
          <w:lang w:val="en-US" w:eastAsia="ru-RU"/>
        </w:rPr>
        <w:t xml:space="preserve"> </w:t>
      </w:r>
      <w:r w:rsidRPr="0068572E">
        <w:rPr>
          <w:rFonts w:ascii="Times New Roman" w:eastAsia="Times New Roman" w:hAnsi="Times New Roman"/>
          <w:bCs/>
          <w:i/>
          <w:color w:val="000000"/>
          <w:spacing w:val="1"/>
          <w:sz w:val="24"/>
          <w:szCs w:val="20"/>
          <w:bdr w:val="none" w:sz="0" w:space="0" w:color="auto" w:frame="1"/>
          <w:lang w:eastAsia="ru-RU"/>
        </w:rPr>
        <w:t>құжаттамаға</w:t>
      </w:r>
      <w:r w:rsidRPr="00C6304A">
        <w:rPr>
          <w:rFonts w:ascii="Times New Roman" w:eastAsia="Times New Roman" w:hAnsi="Times New Roman"/>
          <w:bCs/>
          <w:i/>
          <w:color w:val="000000"/>
          <w:spacing w:val="1"/>
          <w:sz w:val="24"/>
          <w:szCs w:val="20"/>
          <w:bdr w:val="none" w:sz="0" w:space="0" w:color="auto" w:frame="1"/>
          <w:lang w:val="en-US" w:eastAsia="ru-RU"/>
        </w:rPr>
        <w:t xml:space="preserve"> </w:t>
      </w:r>
      <w:r>
        <w:rPr>
          <w:rFonts w:ascii="Times New Roman" w:eastAsia="Times New Roman" w:hAnsi="Times New Roman"/>
          <w:bCs/>
          <w:i/>
          <w:color w:val="000000"/>
          <w:spacing w:val="1"/>
          <w:sz w:val="24"/>
          <w:szCs w:val="20"/>
          <w:bdr w:val="none" w:sz="0" w:space="0" w:color="auto" w:frame="1"/>
          <w:lang w:val="en-US" w:eastAsia="ru-RU"/>
        </w:rPr>
        <w:t>5</w:t>
      </w:r>
      <w:r w:rsidRPr="00C6304A">
        <w:rPr>
          <w:rFonts w:ascii="Times New Roman" w:eastAsia="Times New Roman" w:hAnsi="Times New Roman"/>
          <w:bCs/>
          <w:i/>
          <w:color w:val="000000"/>
          <w:spacing w:val="1"/>
          <w:sz w:val="24"/>
          <w:szCs w:val="20"/>
          <w:bdr w:val="none" w:sz="0" w:space="0" w:color="auto" w:frame="1"/>
          <w:lang w:val="en-US" w:eastAsia="ru-RU"/>
        </w:rPr>
        <w:t>-</w:t>
      </w:r>
      <w:r w:rsidRPr="0068572E">
        <w:rPr>
          <w:rFonts w:ascii="Times New Roman" w:eastAsia="Times New Roman" w:hAnsi="Times New Roman"/>
          <w:bCs/>
          <w:i/>
          <w:color w:val="000000"/>
          <w:spacing w:val="1"/>
          <w:sz w:val="24"/>
          <w:szCs w:val="20"/>
          <w:bdr w:val="none" w:sz="0" w:space="0" w:color="auto" w:frame="1"/>
          <w:lang w:eastAsia="ru-RU"/>
        </w:rPr>
        <w:t>қосымша</w:t>
      </w:r>
    </w:p>
    <w:p w:rsidR="000E1C56" w:rsidRPr="00652CBE" w:rsidRDefault="000E1C56" w:rsidP="000E1C56">
      <w:pPr>
        <w:jc w:val="right"/>
        <w:rPr>
          <w:rFonts w:ascii="Times New Roman" w:hAnsi="Times New Roman" w:cs="Times New Roman"/>
          <w:sz w:val="20"/>
          <w:szCs w:val="20"/>
          <w:lang w:val="kk-KZ"/>
        </w:rPr>
      </w:pPr>
    </w:p>
    <w:p w:rsidR="00C6304A" w:rsidRPr="00BF2C27" w:rsidRDefault="00C6304A" w:rsidP="00C6304A">
      <w:pPr>
        <w:spacing w:after="0"/>
        <w:jc w:val="both"/>
        <w:rPr>
          <w:rFonts w:ascii="Times New Roman" w:hAnsi="Times New Roman" w:cs="Times New Roman"/>
          <w:sz w:val="28"/>
          <w:szCs w:val="28"/>
        </w:rPr>
      </w:pPr>
      <w:r w:rsidRPr="00C6304A">
        <w:rPr>
          <w:rFonts w:ascii="Times New Roman" w:hAnsi="Times New Roman" w:cs="Times New Roman"/>
          <w:color w:val="000000"/>
          <w:sz w:val="28"/>
          <w:szCs w:val="28"/>
        </w:rPr>
        <w:t>Шығ</w:t>
      </w:r>
      <w:r w:rsidRPr="00BF2C27">
        <w:rPr>
          <w:rFonts w:ascii="Times New Roman" w:hAnsi="Times New Roman" w:cs="Times New Roman"/>
          <w:color w:val="000000"/>
          <w:sz w:val="28"/>
          <w:szCs w:val="28"/>
        </w:rPr>
        <w:t xml:space="preserve">. № __________ </w:t>
      </w:r>
    </w:p>
    <w:p w:rsidR="00C6304A" w:rsidRPr="00BF2C27" w:rsidRDefault="00C6304A" w:rsidP="00C6304A">
      <w:pPr>
        <w:spacing w:after="0"/>
        <w:jc w:val="both"/>
        <w:rPr>
          <w:rFonts w:ascii="Times New Roman" w:hAnsi="Times New Roman" w:cs="Times New Roman"/>
          <w:sz w:val="28"/>
          <w:szCs w:val="28"/>
        </w:rPr>
      </w:pPr>
      <w:r w:rsidRPr="00C6304A">
        <w:rPr>
          <w:rFonts w:ascii="Times New Roman" w:hAnsi="Times New Roman" w:cs="Times New Roman"/>
          <w:color w:val="000000"/>
          <w:sz w:val="28"/>
          <w:szCs w:val="28"/>
        </w:rPr>
        <w:t>Күні</w:t>
      </w:r>
      <w:r w:rsidRPr="00BF2C27">
        <w:rPr>
          <w:rFonts w:ascii="Times New Roman" w:hAnsi="Times New Roman" w:cs="Times New Roman"/>
          <w:color w:val="000000"/>
          <w:sz w:val="28"/>
          <w:szCs w:val="28"/>
        </w:rPr>
        <w:t xml:space="preserve"> ____________</w:t>
      </w:r>
    </w:p>
    <w:tbl>
      <w:tblPr>
        <w:tblW w:w="0" w:type="auto"/>
        <w:tblCellSpacing w:w="0" w:type="auto"/>
        <w:tblLook w:val="04A0" w:firstRow="1" w:lastRow="0" w:firstColumn="1" w:lastColumn="0" w:noHBand="0" w:noVBand="1"/>
      </w:tblPr>
      <w:tblGrid>
        <w:gridCol w:w="5528"/>
        <w:gridCol w:w="4140"/>
      </w:tblGrid>
      <w:tr w:rsidR="00C6304A" w:rsidRPr="00C6304A" w:rsidTr="00DB4FA6">
        <w:trPr>
          <w:trHeight w:val="30"/>
          <w:tblCellSpacing w:w="0" w:type="auto"/>
        </w:trPr>
        <w:tc>
          <w:tcPr>
            <w:tcW w:w="7780" w:type="dxa"/>
            <w:tcMar>
              <w:top w:w="15" w:type="dxa"/>
              <w:left w:w="15" w:type="dxa"/>
              <w:bottom w:w="15" w:type="dxa"/>
              <w:right w:w="15" w:type="dxa"/>
            </w:tcMar>
            <w:vAlign w:val="center"/>
          </w:tcPr>
          <w:p w:rsidR="00C6304A" w:rsidRPr="00BF2C27" w:rsidRDefault="00C6304A" w:rsidP="00DB4FA6">
            <w:pPr>
              <w:spacing w:after="0"/>
              <w:jc w:val="center"/>
              <w:rPr>
                <w:rFonts w:ascii="Times New Roman" w:hAnsi="Times New Roman" w:cs="Times New Roman"/>
                <w:sz w:val="28"/>
                <w:szCs w:val="28"/>
              </w:rPr>
            </w:pPr>
            <w:r w:rsidRPr="00C6304A">
              <w:rPr>
                <w:rFonts w:ascii="Times New Roman" w:hAnsi="Times New Roman" w:cs="Times New Roman"/>
                <w:color w:val="000000"/>
                <w:sz w:val="28"/>
                <w:szCs w:val="28"/>
                <w:lang w:val="en-US"/>
              </w:rPr>
              <w:t> </w:t>
            </w:r>
          </w:p>
        </w:tc>
        <w:tc>
          <w:tcPr>
            <w:tcW w:w="4600" w:type="dxa"/>
            <w:tcMar>
              <w:top w:w="15" w:type="dxa"/>
              <w:left w:w="15" w:type="dxa"/>
              <w:bottom w:w="15" w:type="dxa"/>
              <w:right w:w="15" w:type="dxa"/>
            </w:tcMar>
            <w:vAlign w:val="center"/>
          </w:tcPr>
          <w:p w:rsidR="00C6304A" w:rsidRPr="00BF2C27" w:rsidRDefault="00C6304A" w:rsidP="00C6304A">
            <w:pPr>
              <w:spacing w:after="0"/>
              <w:jc w:val="center"/>
              <w:rPr>
                <w:rFonts w:ascii="Times New Roman" w:hAnsi="Times New Roman" w:cs="Times New Roman"/>
                <w:color w:val="000000"/>
                <w:sz w:val="24"/>
                <w:szCs w:val="28"/>
              </w:rPr>
            </w:pPr>
            <w:r w:rsidRPr="00C6304A">
              <w:rPr>
                <w:rFonts w:ascii="Times New Roman" w:hAnsi="Times New Roman" w:cs="Times New Roman"/>
                <w:color w:val="000000"/>
                <w:sz w:val="24"/>
                <w:szCs w:val="28"/>
              </w:rPr>
              <w:t>Кімге</w:t>
            </w:r>
            <w:r w:rsidRPr="00BF2C27">
              <w:rPr>
                <w:rFonts w:ascii="Times New Roman" w:hAnsi="Times New Roman" w:cs="Times New Roman"/>
                <w:color w:val="000000"/>
                <w:sz w:val="24"/>
                <w:szCs w:val="28"/>
              </w:rPr>
              <w:t>: ___________________</w:t>
            </w:r>
            <w:r w:rsidRPr="00BF2C27">
              <w:rPr>
                <w:rFonts w:ascii="Times New Roman" w:hAnsi="Times New Roman" w:cs="Times New Roman"/>
                <w:sz w:val="24"/>
                <w:szCs w:val="28"/>
              </w:rPr>
              <w:br/>
            </w:r>
            <w:r w:rsidRPr="00BF2C27">
              <w:rPr>
                <w:rFonts w:ascii="Times New Roman" w:hAnsi="Times New Roman" w:cs="Times New Roman"/>
                <w:color w:val="000000"/>
                <w:sz w:val="24"/>
                <w:szCs w:val="28"/>
              </w:rPr>
              <w:t>_________________________</w:t>
            </w:r>
            <w:r w:rsidRPr="00BF2C27">
              <w:rPr>
                <w:rFonts w:ascii="Times New Roman" w:hAnsi="Times New Roman" w:cs="Times New Roman"/>
                <w:sz w:val="24"/>
                <w:szCs w:val="28"/>
              </w:rPr>
              <w:br/>
            </w:r>
            <w:r w:rsidRPr="00BF2C27">
              <w:rPr>
                <w:rFonts w:ascii="Times New Roman" w:hAnsi="Times New Roman" w:cs="Times New Roman"/>
                <w:color w:val="000000"/>
                <w:sz w:val="24"/>
                <w:szCs w:val="28"/>
              </w:rPr>
              <w:t>(</w:t>
            </w:r>
            <w:r w:rsidRPr="00C6304A">
              <w:rPr>
                <w:rFonts w:ascii="Times New Roman" w:hAnsi="Times New Roman" w:cs="Times New Roman"/>
                <w:color w:val="000000"/>
                <w:sz w:val="24"/>
                <w:szCs w:val="28"/>
              </w:rPr>
              <w:t>сатып</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алуды</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ұйымдастырушының</w:t>
            </w:r>
            <w:r w:rsidRPr="00BF2C27">
              <w:rPr>
                <w:rFonts w:ascii="Times New Roman" w:hAnsi="Times New Roman" w:cs="Times New Roman"/>
                <w:color w:val="000000"/>
                <w:sz w:val="24"/>
                <w:szCs w:val="28"/>
              </w:rPr>
              <w:t>,</w:t>
            </w:r>
            <w:r w:rsidRPr="00BF2C27">
              <w:rPr>
                <w:rFonts w:ascii="Times New Roman" w:hAnsi="Times New Roman" w:cs="Times New Roman"/>
                <w:sz w:val="24"/>
                <w:szCs w:val="28"/>
              </w:rPr>
              <w:br/>
            </w:r>
            <w:r w:rsidRPr="00C6304A">
              <w:rPr>
                <w:rFonts w:ascii="Times New Roman" w:hAnsi="Times New Roman" w:cs="Times New Roman"/>
                <w:color w:val="000000"/>
                <w:sz w:val="24"/>
                <w:szCs w:val="28"/>
              </w:rPr>
              <w:t>тапсырыс</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берушінің</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атауы</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мен</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деректемелері</w:t>
            </w:r>
            <w:r w:rsidRPr="00BF2C27">
              <w:rPr>
                <w:rFonts w:ascii="Times New Roman" w:hAnsi="Times New Roman" w:cs="Times New Roman"/>
                <w:color w:val="000000"/>
                <w:sz w:val="24"/>
                <w:szCs w:val="28"/>
              </w:rPr>
              <w:t>)</w:t>
            </w:r>
          </w:p>
          <w:p w:rsidR="00C6304A" w:rsidRPr="00BF2C27" w:rsidRDefault="00C6304A" w:rsidP="00C6304A">
            <w:pPr>
              <w:spacing w:after="0"/>
              <w:jc w:val="center"/>
              <w:rPr>
                <w:rFonts w:ascii="Times New Roman" w:hAnsi="Times New Roman" w:cs="Times New Roman"/>
                <w:sz w:val="28"/>
                <w:szCs w:val="28"/>
              </w:rPr>
            </w:pPr>
          </w:p>
        </w:tc>
      </w:tr>
    </w:tbl>
    <w:p w:rsidR="00C6304A" w:rsidRPr="00BF2C27"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b/>
          <w:color w:val="000000"/>
          <w:sz w:val="28"/>
          <w:szCs w:val="28"/>
        </w:rPr>
        <w:t>Банк</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кепілдігі</w:t>
      </w:r>
    </w:p>
    <w:p w:rsidR="00C6304A" w:rsidRPr="00BF2C27" w:rsidRDefault="00C6304A" w:rsidP="00C6304A">
      <w:pPr>
        <w:spacing w:after="0"/>
        <w:jc w:val="center"/>
        <w:rPr>
          <w:rFonts w:ascii="Times New Roman" w:hAnsi="Times New Roman" w:cs="Times New Roman"/>
          <w:sz w:val="28"/>
          <w:szCs w:val="28"/>
        </w:rPr>
      </w:pPr>
      <w:r w:rsidRPr="00BF2C27">
        <w:rPr>
          <w:rFonts w:ascii="Times New Roman" w:hAnsi="Times New Roman" w:cs="Times New Roman"/>
          <w:b/>
          <w:color w:val="000000"/>
          <w:sz w:val="28"/>
          <w:szCs w:val="28"/>
        </w:rPr>
        <w:t>(</w:t>
      </w:r>
      <w:r w:rsidRPr="00C6304A">
        <w:rPr>
          <w:rFonts w:ascii="Times New Roman" w:hAnsi="Times New Roman" w:cs="Times New Roman"/>
          <w:b/>
          <w:color w:val="000000"/>
          <w:sz w:val="28"/>
          <w:szCs w:val="28"/>
        </w:rPr>
        <w:t>тендерлік</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өтінімді</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қамтамасыз</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ету</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түрі</w:t>
      </w:r>
      <w:r w:rsidRPr="00BF2C27">
        <w:rPr>
          <w:rFonts w:ascii="Times New Roman" w:hAnsi="Times New Roman" w:cs="Times New Roman"/>
          <w:b/>
          <w:color w:val="000000"/>
          <w:sz w:val="28"/>
          <w:szCs w:val="28"/>
        </w:rPr>
        <w:t>)</w:t>
      </w:r>
    </w:p>
    <w:p w:rsidR="00C6304A" w:rsidRPr="00C6304A"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color w:val="000000"/>
          <w:sz w:val="28"/>
          <w:szCs w:val="28"/>
        </w:rPr>
        <w:t>Банктің атауы (банк филиалы)</w:t>
      </w:r>
    </w:p>
    <w:p w:rsidR="00C6304A" w:rsidRPr="00C6304A"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b/>
          <w:color w:val="000000"/>
          <w:sz w:val="28"/>
          <w:szCs w:val="28"/>
        </w:rPr>
        <w:t>_________________________________________________________________</w:t>
      </w:r>
    </w:p>
    <w:p w:rsidR="00C6304A" w:rsidRPr="00C6304A" w:rsidRDefault="00C6304A" w:rsidP="00C6304A">
      <w:pPr>
        <w:spacing w:after="0"/>
        <w:jc w:val="center"/>
        <w:rPr>
          <w:rFonts w:ascii="Times New Roman" w:hAnsi="Times New Roman" w:cs="Times New Roman"/>
          <w:i/>
          <w:sz w:val="24"/>
          <w:szCs w:val="28"/>
        </w:rPr>
      </w:pPr>
      <w:r w:rsidRPr="00C6304A">
        <w:rPr>
          <w:rFonts w:ascii="Times New Roman" w:hAnsi="Times New Roman" w:cs="Times New Roman"/>
          <w:i/>
          <w:color w:val="000000"/>
          <w:sz w:val="24"/>
          <w:szCs w:val="28"/>
        </w:rPr>
        <w:t>(банктің атауы, БСН және басқа деректемелері)</w:t>
      </w:r>
    </w:p>
    <w:p w:rsidR="00C6304A" w:rsidRDefault="00C6304A" w:rsidP="00C6304A">
      <w:pPr>
        <w:spacing w:after="0"/>
        <w:rPr>
          <w:rFonts w:ascii="Times New Roman" w:hAnsi="Times New Roman" w:cs="Times New Roman"/>
          <w:b/>
          <w:color w:val="000000"/>
          <w:sz w:val="28"/>
          <w:szCs w:val="28"/>
        </w:rPr>
      </w:pPr>
    </w:p>
    <w:p w:rsidR="00C6304A" w:rsidRPr="00C6304A" w:rsidRDefault="00C6304A" w:rsidP="00C6304A">
      <w:pPr>
        <w:spacing w:after="0"/>
        <w:jc w:val="center"/>
        <w:rPr>
          <w:rFonts w:ascii="Times New Roman" w:hAnsi="Times New Roman" w:cs="Times New Roman"/>
          <w:sz w:val="24"/>
          <w:szCs w:val="28"/>
        </w:rPr>
      </w:pPr>
      <w:r w:rsidRPr="00C6304A">
        <w:rPr>
          <w:rFonts w:ascii="Times New Roman" w:hAnsi="Times New Roman" w:cs="Times New Roman"/>
          <w:color w:val="000000"/>
          <w:sz w:val="24"/>
          <w:szCs w:val="28"/>
        </w:rPr>
        <w:t>Кепілдікті қамтамасыз ету № ____________________</w:t>
      </w:r>
    </w:p>
    <w:p w:rsidR="00C6304A" w:rsidRDefault="00C6304A" w:rsidP="00C6304A">
      <w:pPr>
        <w:spacing w:after="0"/>
        <w:jc w:val="both"/>
        <w:rPr>
          <w:rFonts w:ascii="Times New Roman" w:hAnsi="Times New Roman" w:cs="Times New Roman"/>
          <w:color w:val="000000"/>
          <w:sz w:val="28"/>
          <w:szCs w:val="28"/>
        </w:rPr>
      </w:pPr>
    </w:p>
    <w:p w:rsidR="00C6304A" w:rsidRPr="00C6304A" w:rsidRDefault="00C6304A" w:rsidP="00C6304A">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Pr="00C6304A">
        <w:rPr>
          <w:rFonts w:ascii="Times New Roman" w:hAnsi="Times New Roman" w:cs="Times New Roman"/>
          <w:color w:val="000000"/>
          <w:sz w:val="28"/>
          <w:szCs w:val="28"/>
        </w:rPr>
        <w:t>_</w:t>
      </w:r>
      <w:r>
        <w:rPr>
          <w:rFonts w:ascii="Times New Roman" w:hAnsi="Times New Roman" w:cs="Times New Roman"/>
          <w:color w:val="000000"/>
          <w:sz w:val="28"/>
          <w:szCs w:val="28"/>
        </w:rPr>
        <w:t>__</w:t>
      </w:r>
      <w:r w:rsidRPr="00C6304A">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C6304A">
        <w:rPr>
          <w:rFonts w:ascii="Times New Roman" w:hAnsi="Times New Roman" w:cs="Times New Roman"/>
          <w:color w:val="000000"/>
          <w:sz w:val="28"/>
          <w:szCs w:val="28"/>
        </w:rPr>
        <w:t xml:space="preserve"> _____ 20__ жыл</w:t>
      </w:r>
    </w:p>
    <w:p w:rsidR="006E01CD" w:rsidRDefault="006E01CD" w:rsidP="006E01CD">
      <w:pPr>
        <w:spacing w:after="0"/>
        <w:ind w:firstLine="709"/>
        <w:jc w:val="both"/>
        <w:rPr>
          <w:rFonts w:ascii="Times New Roman" w:hAnsi="Times New Roman" w:cs="Times New Roman"/>
          <w:color w:val="000000"/>
          <w:sz w:val="28"/>
          <w:szCs w:val="28"/>
        </w:rPr>
      </w:pPr>
    </w:p>
    <w:p w:rsidR="00C6304A" w:rsidRPr="006E01CD" w:rsidRDefault="00C6304A" w:rsidP="006E01CD">
      <w:pPr>
        <w:spacing w:after="0" w:line="240" w:lineRule="auto"/>
        <w:ind w:firstLine="709"/>
        <w:jc w:val="center"/>
        <w:rPr>
          <w:rFonts w:ascii="Times New Roman" w:hAnsi="Times New Roman" w:cs="Times New Roman"/>
          <w:i/>
          <w:sz w:val="24"/>
          <w:szCs w:val="28"/>
        </w:rPr>
      </w:pPr>
      <w:r w:rsidRPr="00C6304A">
        <w:rPr>
          <w:rFonts w:ascii="Times New Roman" w:hAnsi="Times New Roman" w:cs="Times New Roman"/>
          <w:color w:val="000000"/>
          <w:sz w:val="28"/>
          <w:szCs w:val="28"/>
        </w:rPr>
        <w:t xml:space="preserve">Банк (банк филиалы) ____________________________________________ </w:t>
      </w:r>
      <w:r w:rsidRPr="006E01CD">
        <w:rPr>
          <w:rFonts w:ascii="Times New Roman" w:hAnsi="Times New Roman" w:cs="Times New Roman"/>
          <w:i/>
          <w:color w:val="000000"/>
          <w:sz w:val="24"/>
          <w:szCs w:val="28"/>
        </w:rPr>
        <w:t>(атауы) (бұдан әрі – Банк)</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_______________________________________________________ (атауы)</w:t>
      </w:r>
    </w:p>
    <w:p w:rsidR="00C6304A" w:rsidRPr="00C6304A" w:rsidRDefault="00C6304A" w:rsidP="006E01CD">
      <w:pPr>
        <w:spacing w:after="0" w:line="240" w:lineRule="auto"/>
        <w:jc w:val="center"/>
        <w:rPr>
          <w:rFonts w:ascii="Times New Roman" w:hAnsi="Times New Roman" w:cs="Times New Roman"/>
          <w:sz w:val="28"/>
          <w:szCs w:val="28"/>
        </w:rPr>
      </w:pPr>
      <w:r w:rsidRPr="006E01CD">
        <w:rPr>
          <w:rFonts w:ascii="Times New Roman" w:hAnsi="Times New Roman" w:cs="Times New Roman"/>
          <w:i/>
          <w:color w:val="000000"/>
          <w:sz w:val="24"/>
          <w:szCs w:val="28"/>
        </w:rPr>
        <w:t>бұдан әрі "Әлеуетті өнім беруші"</w:t>
      </w:r>
      <w:r w:rsidR="006E01CD">
        <w:rPr>
          <w:rFonts w:ascii="Times New Roman" w:hAnsi="Times New Roman" w:cs="Times New Roman"/>
          <w:i/>
          <w:color w:val="000000"/>
          <w:sz w:val="24"/>
          <w:szCs w:val="28"/>
        </w:rPr>
        <w:t xml:space="preserve">                             _________________________________</w:t>
      </w:r>
      <w:r w:rsidRPr="00C6304A">
        <w:rPr>
          <w:rFonts w:ascii="Times New Roman" w:hAnsi="Times New Roman" w:cs="Times New Roman"/>
          <w:color w:val="000000"/>
          <w:sz w:val="28"/>
          <w:szCs w:val="28"/>
        </w:rPr>
        <w:t>________________________________________</w:t>
      </w:r>
    </w:p>
    <w:p w:rsidR="00C6304A" w:rsidRPr="00C6304A" w:rsidRDefault="006E01CD" w:rsidP="006E01CD">
      <w:pPr>
        <w:spacing w:after="0" w:line="240" w:lineRule="auto"/>
        <w:jc w:val="both"/>
        <w:rPr>
          <w:rFonts w:ascii="Times New Roman" w:hAnsi="Times New Roman" w:cs="Times New Roman"/>
          <w:sz w:val="28"/>
          <w:szCs w:val="28"/>
        </w:rPr>
      </w:pPr>
      <w:r>
        <w:rPr>
          <w:rFonts w:ascii="Times New Roman" w:hAnsi="Times New Roman" w:cs="Times New Roman"/>
          <w:i/>
          <w:color w:val="000000"/>
          <w:sz w:val="24"/>
          <w:szCs w:val="28"/>
        </w:rPr>
        <w:t xml:space="preserve">                 </w:t>
      </w:r>
      <w:r w:rsidR="00C6304A" w:rsidRPr="006E01CD">
        <w:rPr>
          <w:rFonts w:ascii="Times New Roman" w:hAnsi="Times New Roman" w:cs="Times New Roman"/>
          <w:i/>
          <w:color w:val="000000"/>
          <w:sz w:val="24"/>
          <w:szCs w:val="28"/>
        </w:rPr>
        <w:t>(тапсырыс берушінің/сатып алуды ұйымдастырушының атауы)</w:t>
      </w:r>
      <w:r w:rsidR="00C6304A" w:rsidRPr="006E01CD">
        <w:rPr>
          <w:rFonts w:ascii="Times New Roman" w:hAnsi="Times New Roman" w:cs="Times New Roman"/>
          <w:color w:val="000000"/>
          <w:sz w:val="24"/>
          <w:szCs w:val="28"/>
        </w:rPr>
        <w:t xml:space="preserve"> </w:t>
      </w:r>
      <w:r>
        <w:rPr>
          <w:rFonts w:ascii="Times New Roman" w:hAnsi="Times New Roman" w:cs="Times New Roman"/>
          <w:color w:val="000000"/>
          <w:sz w:val="24"/>
          <w:szCs w:val="28"/>
        </w:rPr>
        <w:t xml:space="preserve">                   </w:t>
      </w:r>
      <w:r w:rsidR="00C6304A" w:rsidRPr="00C6304A">
        <w:rPr>
          <w:rFonts w:ascii="Times New Roman" w:hAnsi="Times New Roman" w:cs="Times New Roman"/>
          <w:color w:val="000000"/>
          <w:sz w:val="28"/>
          <w:szCs w:val="28"/>
        </w:rPr>
        <w:t xml:space="preserve">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00C6304A" w:rsidRPr="00C6304A">
        <w:rPr>
          <w:rFonts w:ascii="Times New Roman" w:hAnsi="Times New Roman" w:cs="Times New Roman"/>
          <w:color w:val="000000"/>
          <w:sz w:val="28"/>
          <w:szCs w:val="28"/>
        </w:rPr>
        <w:t>алу</w:t>
      </w:r>
      <w:proofErr w:type="gramEnd"/>
      <w:r w:rsidR="00C6304A" w:rsidRPr="00C6304A">
        <w:rPr>
          <w:rFonts w:ascii="Times New Roman" w:hAnsi="Times New Roman" w:cs="Times New Roman"/>
          <w:color w:val="000000"/>
          <w:sz w:val="28"/>
          <w:szCs w:val="28"/>
        </w:rPr>
        <w:t>ға қатысқан кезде) (тауардың атауы және көлемі) қызмет көрсетуді (қызметтің атауы)/беруді жүзеге асыруға дайын екені хабардар етілді:</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1) № ____ лот бойынша (хабарландырудағы нөмірі) – мынадай мөлшерде ____________________ (сомасы санмен және жазумен) теңге;</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2) ...</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 xml:space="preserve">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w:t>
      </w:r>
      <w:r w:rsidRPr="00C6304A">
        <w:rPr>
          <w:rFonts w:ascii="Times New Roman" w:hAnsi="Times New Roman" w:cs="Times New Roman"/>
          <w:color w:val="000000"/>
          <w:sz w:val="28"/>
          <w:szCs w:val="28"/>
        </w:rPr>
        <w:lastRenderedPageBreak/>
        <w:t>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rsidR="006E01CD" w:rsidRDefault="006E01CD" w:rsidP="006E01CD">
      <w:pPr>
        <w:spacing w:after="0" w:line="240" w:lineRule="auto"/>
        <w:jc w:val="both"/>
        <w:rPr>
          <w:rFonts w:ascii="Times New Roman" w:hAnsi="Times New Roman" w:cs="Times New Roman"/>
          <w:color w:val="000000"/>
          <w:sz w:val="28"/>
          <w:szCs w:val="28"/>
        </w:rPr>
      </w:pP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Лауазымы, Т.А.Ә. (бар болған жағдайда) ____________ Банк мөрі</w:t>
      </w:r>
    </w:p>
    <w:p w:rsidR="000E1C56" w:rsidRPr="00652CBE" w:rsidRDefault="000E1C56" w:rsidP="00C6304A">
      <w:pPr>
        <w:jc w:val="right"/>
        <w:rPr>
          <w:rFonts w:ascii="Times New Roman" w:hAnsi="Times New Roman" w:cs="Times New Roman"/>
          <w:sz w:val="20"/>
          <w:szCs w:val="20"/>
        </w:rPr>
      </w:pPr>
    </w:p>
    <w:p w:rsidR="008E0211" w:rsidRPr="00C6304A" w:rsidRDefault="008E0211"/>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6E01CD" w:rsidRDefault="006E01CD">
      <w:pPr>
        <w:rPr>
          <w:lang w:val="kk-KZ"/>
        </w:rPr>
      </w:pPr>
    </w:p>
    <w:p w:rsidR="007B120E" w:rsidRDefault="007B120E">
      <w:pPr>
        <w:rPr>
          <w:lang w:val="kk-KZ"/>
        </w:rPr>
      </w:pPr>
    </w:p>
    <w:p w:rsidR="00767D4A" w:rsidRDefault="00767D4A">
      <w:pPr>
        <w:rPr>
          <w:lang w:val="kk-KZ"/>
        </w:rPr>
      </w:pPr>
    </w:p>
    <w:p w:rsidR="006E01CD" w:rsidRPr="00E44608" w:rsidRDefault="006E01CD" w:rsidP="006E01CD">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val="kk-KZ" w:eastAsia="ru-RU"/>
        </w:rPr>
      </w:pPr>
      <w:r w:rsidRPr="00E44608">
        <w:rPr>
          <w:rFonts w:ascii="Times New Roman" w:eastAsia="Times New Roman" w:hAnsi="Times New Roman"/>
          <w:bCs/>
          <w:i/>
          <w:color w:val="000000"/>
          <w:spacing w:val="1"/>
          <w:sz w:val="24"/>
          <w:szCs w:val="20"/>
          <w:bdr w:val="none" w:sz="0" w:space="0" w:color="auto" w:frame="1"/>
          <w:lang w:val="kk-KZ" w:eastAsia="ru-RU"/>
        </w:rPr>
        <w:t>Тендерлік құжаттамаға 6-қосымша</w:t>
      </w:r>
    </w:p>
    <w:p w:rsidR="000E1C56" w:rsidRDefault="000E1C56" w:rsidP="000E1C56">
      <w:pPr>
        <w:jc w:val="right"/>
        <w:rPr>
          <w:rFonts w:ascii="Times New Roman" w:hAnsi="Times New Roman" w:cs="Times New Roman"/>
          <w:sz w:val="20"/>
          <w:szCs w:val="20"/>
          <w:lang w:val="kk-KZ"/>
        </w:rPr>
      </w:pPr>
    </w:p>
    <w:p w:rsidR="00E44608" w:rsidRPr="00E44608" w:rsidRDefault="00E44608" w:rsidP="00E44608">
      <w:pPr>
        <w:spacing w:after="0" w:line="240" w:lineRule="auto"/>
        <w:jc w:val="center"/>
        <w:rPr>
          <w:rFonts w:ascii="Times New Roman" w:hAnsi="Times New Roman" w:cs="Times New Roman"/>
          <w:sz w:val="28"/>
          <w:szCs w:val="28"/>
          <w:lang w:val="kk-KZ"/>
        </w:rPr>
      </w:pPr>
      <w:bookmarkStart w:id="13" w:name="z1544"/>
      <w:r w:rsidRPr="00E44608">
        <w:rPr>
          <w:rFonts w:ascii="Times New Roman" w:hAnsi="Times New Roman" w:cs="Times New Roman"/>
          <w:b/>
          <w:color w:val="000000"/>
          <w:sz w:val="28"/>
          <w:szCs w:val="28"/>
          <w:lang w:val="kk-KZ"/>
        </w:rPr>
        <w:t>Сатып алудың үлгі шарты</w:t>
      </w:r>
    </w:p>
    <w:p w:rsidR="00E44608" w:rsidRDefault="00E44608" w:rsidP="00E44608">
      <w:pPr>
        <w:spacing w:after="0" w:line="240" w:lineRule="auto"/>
        <w:jc w:val="center"/>
        <w:rPr>
          <w:rFonts w:ascii="Times New Roman" w:hAnsi="Times New Roman" w:cs="Times New Roman"/>
          <w:b/>
          <w:color w:val="000000"/>
          <w:sz w:val="28"/>
          <w:szCs w:val="28"/>
          <w:lang w:val="kk-KZ"/>
        </w:rPr>
      </w:pPr>
      <w:bookmarkStart w:id="14" w:name="z1545"/>
      <w:bookmarkEnd w:id="13"/>
      <w:r w:rsidRPr="00E44608">
        <w:rPr>
          <w:rFonts w:ascii="Times New Roman" w:hAnsi="Times New Roman" w:cs="Times New Roman"/>
          <w:b/>
          <w:color w:val="000000"/>
          <w:sz w:val="28"/>
          <w:szCs w:val="28"/>
          <w:lang w:val="kk-KZ"/>
        </w:rPr>
        <w:t>(тапсырыс беруші мен өнім беруші арасында)</w:t>
      </w:r>
    </w:p>
    <w:p w:rsidR="00E44608" w:rsidRPr="00E44608" w:rsidRDefault="00E44608" w:rsidP="00E44608">
      <w:pPr>
        <w:spacing w:after="0" w:line="240" w:lineRule="auto"/>
        <w:jc w:val="center"/>
        <w:rPr>
          <w:rFonts w:ascii="Times New Roman" w:hAnsi="Times New Roman" w:cs="Times New Roman"/>
          <w:sz w:val="28"/>
          <w:szCs w:val="28"/>
          <w:lang w:val="kk-KZ"/>
        </w:rPr>
      </w:pPr>
    </w:p>
    <w:tbl>
      <w:tblPr>
        <w:tblW w:w="0" w:type="auto"/>
        <w:tblCellSpacing w:w="0" w:type="auto"/>
        <w:tblLayout w:type="fixed"/>
        <w:tblLook w:val="04A0" w:firstRow="1" w:lastRow="0" w:firstColumn="1" w:lastColumn="0" w:noHBand="0" w:noVBand="1"/>
      </w:tblPr>
      <w:tblGrid>
        <w:gridCol w:w="6150"/>
        <w:gridCol w:w="6150"/>
      </w:tblGrid>
      <w:tr w:rsidR="00E44608" w:rsidRPr="00E44608" w:rsidTr="00DB4FA6">
        <w:trPr>
          <w:trHeight w:val="30"/>
          <w:tblCellSpacing w:w="0" w:type="auto"/>
        </w:trPr>
        <w:tc>
          <w:tcPr>
            <w:tcW w:w="6150"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5" w:name="z1546"/>
            <w:bookmarkEnd w:id="14"/>
            <w:r w:rsidRPr="00E44608">
              <w:rPr>
                <w:rFonts w:ascii="Times New Roman" w:hAnsi="Times New Roman" w:cs="Times New Roman"/>
                <w:color w:val="000000"/>
                <w:sz w:val="28"/>
                <w:szCs w:val="28"/>
              </w:rPr>
              <w:t>___________________</w:t>
            </w:r>
          </w:p>
          <w:bookmarkEnd w:id="15"/>
          <w:p w:rsidR="00E44608" w:rsidRPr="00E44608" w:rsidRDefault="00E44608" w:rsidP="00E44608">
            <w:pPr>
              <w:spacing w:after="0" w:line="240" w:lineRule="auto"/>
              <w:ind w:left="20"/>
              <w:jc w:val="both"/>
              <w:rPr>
                <w:rFonts w:ascii="Times New Roman" w:hAnsi="Times New Roman" w:cs="Times New Roman"/>
                <w:i/>
                <w:sz w:val="28"/>
                <w:szCs w:val="28"/>
              </w:rPr>
            </w:pPr>
            <w:r w:rsidRPr="00E44608">
              <w:rPr>
                <w:rFonts w:ascii="Times New Roman" w:hAnsi="Times New Roman" w:cs="Times New Roman"/>
                <w:i/>
                <w:color w:val="000000"/>
                <w:sz w:val="24"/>
                <w:szCs w:val="28"/>
              </w:rPr>
              <w:t>(орналасқан жері)</w:t>
            </w:r>
          </w:p>
        </w:tc>
        <w:tc>
          <w:tcPr>
            <w:tcW w:w="6150"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"____" ___________ ж.</w:t>
            </w:r>
          </w:p>
        </w:tc>
      </w:tr>
    </w:tbl>
    <w:p w:rsidR="00E44608" w:rsidRDefault="00E44608" w:rsidP="00E44608">
      <w:pPr>
        <w:spacing w:after="0" w:line="240" w:lineRule="auto"/>
        <w:jc w:val="both"/>
        <w:rPr>
          <w:rFonts w:ascii="Times New Roman" w:hAnsi="Times New Roman" w:cs="Times New Roman"/>
          <w:color w:val="000000"/>
          <w:sz w:val="28"/>
          <w:szCs w:val="28"/>
        </w:rPr>
      </w:pPr>
      <w:bookmarkStart w:id="16" w:name="z1547"/>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E44608" w:rsidRDefault="00E44608" w:rsidP="00E44608">
      <w:pPr>
        <w:spacing w:after="0" w:line="240" w:lineRule="auto"/>
        <w:rPr>
          <w:rFonts w:ascii="Times New Roman" w:hAnsi="Times New Roman" w:cs="Times New Roman"/>
          <w:b/>
          <w:color w:val="000000"/>
          <w:sz w:val="28"/>
          <w:szCs w:val="28"/>
        </w:rPr>
      </w:pPr>
      <w:bookmarkStart w:id="17" w:name="z1548"/>
      <w:bookmarkEnd w:id="16"/>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1-тарау. Шартта қолданылатын терминдер</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8" w:name="z1549"/>
      <w:bookmarkEnd w:id="17"/>
      <w:r w:rsidRPr="00E44608">
        <w:rPr>
          <w:rFonts w:ascii="Times New Roman" w:hAnsi="Times New Roman" w:cs="Times New Roman"/>
          <w:color w:val="000000"/>
          <w:sz w:val="28"/>
          <w:szCs w:val="28"/>
        </w:rPr>
        <w:t>1. Осы Шартта төменде санамаланған ұғымдарға мынадай түсінік беріледі: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9" w:name="z1550"/>
      <w:bookmarkEnd w:id="18"/>
      <w:r w:rsidRPr="00E44608">
        <w:rPr>
          <w:rFonts w:ascii="Times New Roman" w:hAnsi="Times New Roman" w:cs="Times New Roman"/>
          <w:color w:val="000000"/>
          <w:sz w:val="28"/>
          <w:szCs w:val="28"/>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0" w:name="z1551"/>
      <w:bookmarkEnd w:id="19"/>
      <w:r w:rsidRPr="00E44608">
        <w:rPr>
          <w:rFonts w:ascii="Times New Roman" w:hAnsi="Times New Roman" w:cs="Times New Roman"/>
          <w:color w:val="000000"/>
          <w:sz w:val="28"/>
          <w:szCs w:val="28"/>
        </w:rPr>
        <w:t>2) Шарттың сомасы – Тапсырыс берушінің Өнім берушіге Шарт талаптарына сәйкес төлеуі тиіс сома;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1" w:name="z1552"/>
      <w:bookmarkEnd w:id="20"/>
      <w:r w:rsidRPr="00E44608">
        <w:rPr>
          <w:rFonts w:ascii="Times New Roman" w:hAnsi="Times New Roman" w:cs="Times New Roman"/>
          <w:color w:val="000000"/>
          <w:sz w:val="28"/>
          <w:szCs w:val="28"/>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2" w:name="z1553"/>
      <w:bookmarkEnd w:id="21"/>
      <w:r w:rsidRPr="00E44608">
        <w:rPr>
          <w:rFonts w:ascii="Times New Roman" w:hAnsi="Times New Roman" w:cs="Times New Roman"/>
          <w:color w:val="000000"/>
          <w:sz w:val="28"/>
          <w:szCs w:val="28"/>
        </w:rPr>
        <w:t xml:space="preserve">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w:t>
      </w:r>
      <w:r w:rsidRPr="00E44608">
        <w:rPr>
          <w:rFonts w:ascii="Times New Roman" w:hAnsi="Times New Roman" w:cs="Times New Roman"/>
          <w:color w:val="000000"/>
          <w:sz w:val="28"/>
          <w:szCs w:val="28"/>
        </w:rPr>
        <w:lastRenderedPageBreak/>
        <w:t>монтаждау, іске қосу, техникалық жәрдем көрсету, оқыту және басқа да қосалқы көрсетілетін қызметтер;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3" w:name="z1554"/>
      <w:bookmarkEnd w:id="22"/>
      <w:r w:rsidRPr="00E44608">
        <w:rPr>
          <w:rFonts w:ascii="Times New Roman" w:hAnsi="Times New Roman" w:cs="Times New Roman"/>
          <w:color w:val="000000"/>
          <w:sz w:val="28"/>
          <w:szCs w:val="28"/>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4" w:name="z1555"/>
      <w:bookmarkEnd w:id="23"/>
      <w:r w:rsidRPr="00E44608">
        <w:rPr>
          <w:rFonts w:ascii="Times New Roman" w:hAnsi="Times New Roman" w:cs="Times New Roman"/>
          <w:color w:val="000000"/>
          <w:sz w:val="28"/>
          <w:szCs w:val="28"/>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E44608" w:rsidRDefault="00E44608" w:rsidP="00E44608">
      <w:pPr>
        <w:spacing w:after="0" w:line="240" w:lineRule="auto"/>
        <w:rPr>
          <w:rFonts w:ascii="Times New Roman" w:hAnsi="Times New Roman" w:cs="Times New Roman"/>
          <w:b/>
          <w:color w:val="000000"/>
          <w:sz w:val="28"/>
          <w:szCs w:val="28"/>
        </w:rPr>
      </w:pPr>
      <w:bookmarkStart w:id="25" w:name="z1556"/>
      <w:bookmarkEnd w:id="24"/>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2-тарау. Шарттың нысанасы</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6" w:name="z1557"/>
      <w:bookmarkEnd w:id="25"/>
      <w:r w:rsidRPr="00E44608">
        <w:rPr>
          <w:rFonts w:ascii="Times New Roman" w:hAnsi="Times New Roman" w:cs="Times New Roman"/>
          <w:color w:val="000000"/>
          <w:sz w:val="28"/>
          <w:szCs w:val="28"/>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7" w:name="z1558"/>
      <w:bookmarkEnd w:id="26"/>
      <w:r w:rsidRPr="00E44608">
        <w:rPr>
          <w:rFonts w:ascii="Times New Roman" w:hAnsi="Times New Roman" w:cs="Times New Roman"/>
          <w:color w:val="000000"/>
          <w:sz w:val="28"/>
          <w:szCs w:val="28"/>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8" w:name="z1559"/>
      <w:bookmarkEnd w:id="27"/>
      <w:r w:rsidRPr="00E44608">
        <w:rPr>
          <w:rFonts w:ascii="Times New Roman" w:hAnsi="Times New Roman" w:cs="Times New Roman"/>
          <w:color w:val="000000"/>
          <w:sz w:val="28"/>
          <w:szCs w:val="28"/>
        </w:rPr>
        <w:t>1) осы Шарт;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9" w:name="z1560"/>
      <w:bookmarkEnd w:id="28"/>
      <w:r w:rsidRPr="00E44608">
        <w:rPr>
          <w:rFonts w:ascii="Times New Roman" w:hAnsi="Times New Roman" w:cs="Times New Roman"/>
          <w:color w:val="000000"/>
          <w:sz w:val="28"/>
          <w:szCs w:val="28"/>
        </w:rPr>
        <w:t>2) сатып алынатын тауарлардың тізбесі;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0" w:name="z1561"/>
      <w:bookmarkEnd w:id="29"/>
      <w:r w:rsidRPr="00E44608">
        <w:rPr>
          <w:rFonts w:ascii="Times New Roman" w:hAnsi="Times New Roman" w:cs="Times New Roman"/>
          <w:color w:val="000000"/>
          <w:sz w:val="28"/>
          <w:szCs w:val="28"/>
        </w:rPr>
        <w:t>3) техникалық ерекшелік;</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1" w:name="z1562"/>
      <w:bookmarkEnd w:id="30"/>
      <w:r w:rsidRPr="00E44608">
        <w:rPr>
          <w:rFonts w:ascii="Times New Roman" w:hAnsi="Times New Roman" w:cs="Times New Roman"/>
          <w:color w:val="000000"/>
          <w:sz w:val="28"/>
          <w:szCs w:val="28"/>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E44608" w:rsidRDefault="00E44608" w:rsidP="00E44608">
      <w:pPr>
        <w:spacing w:after="0" w:line="240" w:lineRule="auto"/>
        <w:rPr>
          <w:rFonts w:ascii="Times New Roman" w:hAnsi="Times New Roman" w:cs="Times New Roman"/>
          <w:b/>
          <w:color w:val="000000"/>
          <w:sz w:val="28"/>
          <w:szCs w:val="28"/>
        </w:rPr>
      </w:pPr>
      <w:bookmarkStart w:id="32" w:name="z1563"/>
      <w:bookmarkEnd w:id="31"/>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3-тарау. Шарттың бағасы және төлемі</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3" w:name="z1564"/>
      <w:bookmarkEnd w:id="32"/>
      <w:r w:rsidRPr="00E44608">
        <w:rPr>
          <w:rFonts w:ascii="Times New Roman" w:hAnsi="Times New Roman" w:cs="Times New Roman"/>
          <w:color w:val="000000"/>
          <w:sz w:val="28"/>
          <w:szCs w:val="28"/>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4" w:name="z1565"/>
      <w:bookmarkEnd w:id="33"/>
      <w:r w:rsidRPr="00E44608">
        <w:rPr>
          <w:rFonts w:ascii="Times New Roman" w:hAnsi="Times New Roman" w:cs="Times New Roman"/>
          <w:color w:val="000000"/>
          <w:sz w:val="28"/>
          <w:szCs w:val="28"/>
        </w:rPr>
        <w:t>5. Өнім берушіге берілген тауарлар үшін ақы төлеу мынадай шарттарда жүргізіледі: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5" w:name="z1566"/>
      <w:bookmarkEnd w:id="34"/>
      <w:r w:rsidRPr="00E44608">
        <w:rPr>
          <w:rFonts w:ascii="Times New Roman" w:hAnsi="Times New Roman" w:cs="Times New Roman"/>
          <w:color w:val="000000"/>
          <w:sz w:val="28"/>
          <w:szCs w:val="28"/>
        </w:rPr>
        <w:t>Төлем түрі _____________ (аудару, қолма-қол есеп айырысу, аккредитив және өзге де төлемдер)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6" w:name="z1567"/>
      <w:bookmarkEnd w:id="35"/>
      <w:r w:rsidRPr="00E44608">
        <w:rPr>
          <w:rFonts w:ascii="Times New Roman" w:hAnsi="Times New Roman" w:cs="Times New Roman"/>
          <w:color w:val="000000"/>
          <w:sz w:val="28"/>
          <w:szCs w:val="28"/>
        </w:rPr>
        <w:t>Төлеу мерзімі: ____ (мысалы: % межелі пунктке тауарды қабылдағаннан кейінгі немесе алдын ала төлем немесе өзгелер).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7" w:name="z1568"/>
      <w:bookmarkEnd w:id="36"/>
      <w:r w:rsidRPr="00E44608">
        <w:rPr>
          <w:rFonts w:ascii="Times New Roman" w:hAnsi="Times New Roman" w:cs="Times New Roman"/>
          <w:color w:val="000000"/>
          <w:sz w:val="28"/>
          <w:szCs w:val="28"/>
        </w:rPr>
        <w:t>6. Төлем алдындағы қажетті құжаттар: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8" w:name="z1569"/>
      <w:bookmarkEnd w:id="37"/>
      <w:r w:rsidRPr="00E44608">
        <w:rPr>
          <w:rFonts w:ascii="Times New Roman" w:hAnsi="Times New Roman" w:cs="Times New Roman"/>
          <w:color w:val="000000"/>
          <w:sz w:val="28"/>
          <w:szCs w:val="28"/>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9" w:name="z1570"/>
      <w:bookmarkEnd w:id="38"/>
      <w:r w:rsidRPr="00E44608">
        <w:rPr>
          <w:rFonts w:ascii="Times New Roman" w:hAnsi="Times New Roman" w:cs="Times New Roman"/>
          <w:color w:val="000000"/>
          <w:sz w:val="28"/>
          <w:szCs w:val="28"/>
        </w:rPr>
        <w:t>2) шот-фактура, жүкқұжат, қабылдап алу-беру актісі;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0" w:name="z1571"/>
      <w:bookmarkEnd w:id="39"/>
      <w:r w:rsidRPr="00E44608">
        <w:rPr>
          <w:rFonts w:ascii="Times New Roman" w:hAnsi="Times New Roman" w:cs="Times New Roman"/>
          <w:color w:val="000000"/>
          <w:sz w:val="28"/>
          <w:szCs w:val="28"/>
        </w:rPr>
        <w:t xml:space="preserve">3) тауардың нақты түріне тән өзге де құжаттар (медициналық техниканы сатып алу кезінде: сервистік қызмет көрсетуді жүргізу кестесі; егер тауар өлшеу </w:t>
      </w:r>
      <w:r w:rsidRPr="00E44608">
        <w:rPr>
          <w:rFonts w:ascii="Times New Roman" w:hAnsi="Times New Roman" w:cs="Times New Roman"/>
          <w:color w:val="000000"/>
          <w:sz w:val="28"/>
          <w:szCs w:val="28"/>
        </w:rPr>
        <w:lastRenderedPageBreak/>
        <w:t>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E44608" w:rsidRPr="00E44608" w:rsidRDefault="00E44608" w:rsidP="00E44608">
      <w:pPr>
        <w:spacing w:after="0" w:line="240" w:lineRule="auto"/>
        <w:jc w:val="center"/>
        <w:rPr>
          <w:rFonts w:ascii="Times New Roman" w:hAnsi="Times New Roman" w:cs="Times New Roman"/>
          <w:sz w:val="28"/>
          <w:szCs w:val="28"/>
        </w:rPr>
      </w:pPr>
      <w:bookmarkStart w:id="41" w:name="z1572"/>
      <w:bookmarkEnd w:id="40"/>
      <w:r w:rsidRPr="00E44608">
        <w:rPr>
          <w:rFonts w:ascii="Times New Roman" w:hAnsi="Times New Roman" w:cs="Times New Roman"/>
          <w:b/>
          <w:color w:val="000000"/>
          <w:sz w:val="28"/>
          <w:szCs w:val="28"/>
        </w:rPr>
        <w:t>4-тарау. Тауарды беру және қабылдау шарттары</w:t>
      </w:r>
    </w:p>
    <w:p w:rsidR="00E44608" w:rsidRDefault="00E44608" w:rsidP="00E44608">
      <w:pPr>
        <w:spacing w:after="0" w:line="240" w:lineRule="auto"/>
        <w:jc w:val="both"/>
        <w:rPr>
          <w:rFonts w:ascii="Times New Roman" w:hAnsi="Times New Roman" w:cs="Times New Roman"/>
          <w:color w:val="000000"/>
          <w:sz w:val="28"/>
          <w:szCs w:val="28"/>
        </w:rPr>
      </w:pPr>
      <w:bookmarkStart w:id="42" w:name="z1573"/>
      <w:bookmarkEnd w:id="41"/>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7. Шарт шеңберінде берілетін тауарлар техникалық ерекшелікте көрсетілген стандарттарға сәйкес келуі немесе олардан жоғары болуы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3" w:name="z1574"/>
      <w:bookmarkEnd w:id="42"/>
      <w:r w:rsidRPr="00E44608">
        <w:rPr>
          <w:rFonts w:ascii="Times New Roman" w:hAnsi="Times New Roman" w:cs="Times New Roman"/>
          <w:color w:val="000000"/>
          <w:sz w:val="28"/>
          <w:szCs w:val="28"/>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4" w:name="z1575"/>
      <w:bookmarkEnd w:id="43"/>
      <w:r w:rsidRPr="00E44608">
        <w:rPr>
          <w:rFonts w:ascii="Times New Roman" w:hAnsi="Times New Roman" w:cs="Times New Roman"/>
          <w:color w:val="000000"/>
          <w:sz w:val="28"/>
          <w:szCs w:val="28"/>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5" w:name="z1576"/>
      <w:bookmarkEnd w:id="44"/>
      <w:r w:rsidRPr="00E44608">
        <w:rPr>
          <w:rFonts w:ascii="Times New Roman" w:hAnsi="Times New Roman" w:cs="Times New Roman"/>
          <w:color w:val="000000"/>
          <w:sz w:val="28"/>
          <w:szCs w:val="28"/>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6" w:name="z1577"/>
      <w:bookmarkEnd w:id="45"/>
      <w:r w:rsidRPr="00E44608">
        <w:rPr>
          <w:rFonts w:ascii="Times New Roman" w:hAnsi="Times New Roman" w:cs="Times New Roman"/>
          <w:color w:val="000000"/>
          <w:sz w:val="28"/>
          <w:szCs w:val="28"/>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7" w:name="z1578"/>
      <w:bookmarkEnd w:id="46"/>
      <w:r w:rsidRPr="00E44608">
        <w:rPr>
          <w:rFonts w:ascii="Times New Roman" w:hAnsi="Times New Roman" w:cs="Times New Roman"/>
          <w:color w:val="000000"/>
          <w:sz w:val="28"/>
          <w:szCs w:val="28"/>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8" w:name="z1579"/>
      <w:bookmarkEnd w:id="47"/>
      <w:r w:rsidRPr="00E44608">
        <w:rPr>
          <w:rFonts w:ascii="Times New Roman" w:hAnsi="Times New Roman" w:cs="Times New Roman"/>
          <w:color w:val="000000"/>
          <w:sz w:val="28"/>
          <w:szCs w:val="28"/>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9" w:name="z1580"/>
      <w:bookmarkEnd w:id="48"/>
      <w:r w:rsidRPr="00E44608">
        <w:rPr>
          <w:rFonts w:ascii="Times New Roman" w:hAnsi="Times New Roman" w:cs="Times New Roman"/>
          <w:color w:val="000000"/>
          <w:sz w:val="28"/>
          <w:szCs w:val="28"/>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0" w:name="z1581"/>
      <w:bookmarkEnd w:id="49"/>
      <w:r w:rsidRPr="00E44608">
        <w:rPr>
          <w:rFonts w:ascii="Times New Roman" w:hAnsi="Times New Roman" w:cs="Times New Roman"/>
          <w:color w:val="000000"/>
          <w:sz w:val="28"/>
          <w:szCs w:val="28"/>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1" w:name="z1582"/>
      <w:bookmarkEnd w:id="50"/>
      <w:r w:rsidRPr="00E44608">
        <w:rPr>
          <w:rFonts w:ascii="Times New Roman" w:hAnsi="Times New Roman" w:cs="Times New Roman"/>
          <w:color w:val="000000"/>
          <w:sz w:val="28"/>
          <w:szCs w:val="28"/>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E44608" w:rsidRDefault="00E44608" w:rsidP="00E44608">
      <w:pPr>
        <w:spacing w:after="0" w:line="240" w:lineRule="auto"/>
        <w:rPr>
          <w:rFonts w:ascii="Times New Roman" w:hAnsi="Times New Roman" w:cs="Times New Roman"/>
          <w:b/>
          <w:color w:val="000000"/>
          <w:sz w:val="28"/>
          <w:szCs w:val="28"/>
        </w:rPr>
      </w:pPr>
      <w:bookmarkStart w:id="52" w:name="z1583"/>
      <w:bookmarkEnd w:id="51"/>
    </w:p>
    <w:p w:rsidR="00E44608" w:rsidRPr="00E44608" w:rsidRDefault="00E44608" w:rsidP="00E44608">
      <w:pPr>
        <w:spacing w:after="0" w:line="240" w:lineRule="auto"/>
        <w:jc w:val="center"/>
        <w:rPr>
          <w:rFonts w:ascii="Times New Roman" w:hAnsi="Times New Roman" w:cs="Times New Roman"/>
          <w:sz w:val="28"/>
          <w:szCs w:val="28"/>
        </w:rPr>
      </w:pPr>
      <w:r w:rsidRPr="00E44608">
        <w:rPr>
          <w:rFonts w:ascii="Times New Roman" w:hAnsi="Times New Roman" w:cs="Times New Roman"/>
          <w:b/>
          <w:color w:val="000000"/>
          <w:sz w:val="28"/>
          <w:szCs w:val="28"/>
        </w:rPr>
        <w:t>5-тарау. Медициналық техниканы беру және қабылдау ерекшеліктері</w:t>
      </w:r>
    </w:p>
    <w:p w:rsidR="00E44608" w:rsidRDefault="00E44608" w:rsidP="00E44608">
      <w:pPr>
        <w:spacing w:after="0" w:line="240" w:lineRule="auto"/>
        <w:jc w:val="both"/>
        <w:rPr>
          <w:rFonts w:ascii="Times New Roman" w:hAnsi="Times New Roman" w:cs="Times New Roman"/>
          <w:color w:val="000000"/>
          <w:sz w:val="28"/>
          <w:szCs w:val="28"/>
        </w:rPr>
      </w:pPr>
      <w:bookmarkStart w:id="53" w:name="z1584"/>
      <w:bookmarkEnd w:id="52"/>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w:t>
      </w:r>
      <w:r w:rsidRPr="00E44608">
        <w:rPr>
          <w:rFonts w:ascii="Times New Roman" w:hAnsi="Times New Roman" w:cs="Times New Roman"/>
          <w:color w:val="000000"/>
          <w:sz w:val="28"/>
          <w:szCs w:val="28"/>
        </w:rPr>
        <w:lastRenderedPageBreak/>
        <w:t>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4" w:name="z1585"/>
      <w:bookmarkEnd w:id="53"/>
      <w:r w:rsidRPr="00E44608">
        <w:rPr>
          <w:rFonts w:ascii="Times New Roman" w:hAnsi="Times New Roman" w:cs="Times New Roman"/>
          <w:color w:val="000000"/>
          <w:sz w:val="28"/>
          <w:szCs w:val="28"/>
        </w:rPr>
        <w:t>15. Осы Шарт шеңберінде Өнім беруші тендерлік құжаттамада көрсетілген қызметтерді ұсынуы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5" w:name="z1586"/>
      <w:bookmarkEnd w:id="54"/>
      <w:r w:rsidRPr="00E44608">
        <w:rPr>
          <w:rFonts w:ascii="Times New Roman" w:hAnsi="Times New Roman" w:cs="Times New Roman"/>
          <w:color w:val="000000"/>
          <w:sz w:val="28"/>
          <w:szCs w:val="28"/>
        </w:rPr>
        <w:t>16. Ілеспе қызметтердің бағасы Шарттың бағасына кіреді.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6" w:name="z1587"/>
      <w:bookmarkEnd w:id="55"/>
      <w:r w:rsidRPr="00E44608">
        <w:rPr>
          <w:rFonts w:ascii="Times New Roman" w:hAnsi="Times New Roman" w:cs="Times New Roman"/>
          <w:color w:val="000000"/>
          <w:sz w:val="28"/>
          <w:szCs w:val="28"/>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7" w:name="z1588"/>
      <w:bookmarkEnd w:id="56"/>
      <w:r w:rsidRPr="00E44608">
        <w:rPr>
          <w:rFonts w:ascii="Times New Roman" w:hAnsi="Times New Roman" w:cs="Times New Roman"/>
          <w:color w:val="000000"/>
          <w:sz w:val="28"/>
          <w:szCs w:val="28"/>
        </w:rPr>
        <w:t>18. Өнім беруші қосалқы бөлшектерді өндіруді тоқтатқан кезде:</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8" w:name="z1589"/>
      <w:bookmarkEnd w:id="57"/>
      <w:r w:rsidRPr="00E44608">
        <w:rPr>
          <w:rFonts w:ascii="Times New Roman" w:hAnsi="Times New Roman" w:cs="Times New Roman"/>
          <w:color w:val="000000"/>
          <w:sz w:val="28"/>
          <w:szCs w:val="28"/>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9" w:name="z1590"/>
      <w:bookmarkEnd w:id="58"/>
      <w:r w:rsidRPr="00E44608">
        <w:rPr>
          <w:rFonts w:ascii="Times New Roman" w:hAnsi="Times New Roman" w:cs="Times New Roman"/>
          <w:color w:val="000000"/>
          <w:sz w:val="28"/>
          <w:szCs w:val="28"/>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0" w:name="z1591"/>
      <w:bookmarkEnd w:id="59"/>
      <w:r w:rsidRPr="00E44608">
        <w:rPr>
          <w:rFonts w:ascii="Times New Roman" w:hAnsi="Times New Roman" w:cs="Times New Roman"/>
          <w:color w:val="000000"/>
          <w:sz w:val="28"/>
          <w:szCs w:val="28"/>
        </w:rPr>
        <w:t>19. Өнім беруші Шарт шеңберінде берілген тауарлардың:</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1" w:name="z1592"/>
      <w:bookmarkEnd w:id="60"/>
      <w:r w:rsidRPr="00E44608">
        <w:rPr>
          <w:rFonts w:ascii="Times New Roman" w:hAnsi="Times New Roman" w:cs="Times New Roman"/>
          <w:color w:val="000000"/>
          <w:sz w:val="28"/>
          <w:szCs w:val="28"/>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2" w:name="z1593"/>
      <w:bookmarkEnd w:id="61"/>
      <w:r w:rsidRPr="00E44608">
        <w:rPr>
          <w:rFonts w:ascii="Times New Roman" w:hAnsi="Times New Roman" w:cs="Times New Roman"/>
          <w:color w:val="000000"/>
          <w:sz w:val="28"/>
          <w:szCs w:val="28"/>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3" w:name="z1594"/>
      <w:bookmarkEnd w:id="62"/>
      <w:r w:rsidRPr="00E44608">
        <w:rPr>
          <w:rFonts w:ascii="Times New Roman" w:hAnsi="Times New Roman" w:cs="Times New Roman"/>
          <w:color w:val="000000"/>
          <w:sz w:val="28"/>
          <w:szCs w:val="28"/>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4" w:name="z1595"/>
      <w:bookmarkEnd w:id="63"/>
      <w:r w:rsidRPr="00E44608">
        <w:rPr>
          <w:rFonts w:ascii="Times New Roman" w:hAnsi="Times New Roman" w:cs="Times New Roman"/>
          <w:color w:val="000000"/>
          <w:sz w:val="28"/>
          <w:szCs w:val="28"/>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5" w:name="z1596"/>
      <w:bookmarkEnd w:id="64"/>
      <w:r w:rsidRPr="00E44608">
        <w:rPr>
          <w:rFonts w:ascii="Times New Roman" w:hAnsi="Times New Roman" w:cs="Times New Roman"/>
          <w:color w:val="000000"/>
          <w:sz w:val="28"/>
          <w:szCs w:val="28"/>
        </w:rPr>
        <w:t>22. Тапсырыс беруші осы кепілдікке байланысты барлық наразылықтар туралы Өнім берушіні жазбаша түрде жедел хабардар етуге міндетті.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6" w:name="z1597"/>
      <w:bookmarkEnd w:id="65"/>
      <w:r w:rsidRPr="00E44608">
        <w:rPr>
          <w:rFonts w:ascii="Times New Roman" w:hAnsi="Times New Roman" w:cs="Times New Roman"/>
          <w:color w:val="000000"/>
          <w:sz w:val="28"/>
          <w:szCs w:val="28"/>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7" w:name="z1598"/>
      <w:bookmarkEnd w:id="66"/>
      <w:r w:rsidRPr="00E44608">
        <w:rPr>
          <w:rFonts w:ascii="Times New Roman" w:hAnsi="Times New Roman" w:cs="Times New Roman"/>
          <w:color w:val="000000"/>
          <w:sz w:val="28"/>
          <w:szCs w:val="28"/>
        </w:rPr>
        <w:t xml:space="preserve">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w:t>
      </w:r>
      <w:r w:rsidRPr="00E44608">
        <w:rPr>
          <w:rFonts w:ascii="Times New Roman" w:hAnsi="Times New Roman" w:cs="Times New Roman"/>
          <w:color w:val="000000"/>
          <w:sz w:val="28"/>
          <w:szCs w:val="28"/>
        </w:rPr>
        <w:lastRenderedPageBreak/>
        <w:t>құқықтарына қандай да бір залалсыз ақауларды түзету бойынша қажетті санкциялар мен шараларды қолдана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8" w:name="z1599"/>
      <w:bookmarkEnd w:id="67"/>
      <w:r w:rsidRPr="00E44608">
        <w:rPr>
          <w:rFonts w:ascii="Times New Roman" w:hAnsi="Times New Roman" w:cs="Times New Roman"/>
          <w:color w:val="000000"/>
          <w:sz w:val="28"/>
          <w:szCs w:val="28"/>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69" w:name="z1600"/>
      <w:bookmarkEnd w:id="68"/>
      <w:r w:rsidRPr="00E44608">
        <w:rPr>
          <w:rFonts w:ascii="Times New Roman" w:hAnsi="Times New Roman" w:cs="Times New Roman"/>
          <w:color w:val="000000"/>
          <w:sz w:val="28"/>
          <w:szCs w:val="28"/>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Pr="00E44608" w:rsidRDefault="00E44608" w:rsidP="00E44608">
      <w:pPr>
        <w:spacing w:after="0" w:line="240" w:lineRule="auto"/>
        <w:jc w:val="center"/>
        <w:rPr>
          <w:rFonts w:ascii="Times New Roman" w:hAnsi="Times New Roman" w:cs="Times New Roman"/>
          <w:sz w:val="28"/>
          <w:szCs w:val="28"/>
        </w:rPr>
      </w:pPr>
      <w:bookmarkStart w:id="70" w:name="z1601"/>
      <w:bookmarkEnd w:id="69"/>
      <w:r w:rsidRPr="00E44608">
        <w:rPr>
          <w:rFonts w:ascii="Times New Roman" w:hAnsi="Times New Roman" w:cs="Times New Roman"/>
          <w:b/>
          <w:color w:val="000000"/>
          <w:sz w:val="28"/>
          <w:szCs w:val="28"/>
        </w:rPr>
        <w:t>6-тарау. Тараптардың жауапкершілігі</w:t>
      </w:r>
    </w:p>
    <w:p w:rsidR="00E44608" w:rsidRDefault="00E44608" w:rsidP="00E44608">
      <w:pPr>
        <w:spacing w:after="0" w:line="240" w:lineRule="auto"/>
        <w:jc w:val="both"/>
        <w:rPr>
          <w:rFonts w:ascii="Times New Roman" w:hAnsi="Times New Roman" w:cs="Times New Roman"/>
          <w:color w:val="000000"/>
          <w:sz w:val="28"/>
          <w:szCs w:val="28"/>
        </w:rPr>
      </w:pPr>
      <w:bookmarkStart w:id="71" w:name="z1602"/>
      <w:bookmarkEnd w:id="70"/>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2" w:name="z1603"/>
      <w:bookmarkEnd w:id="71"/>
      <w:r w:rsidRPr="00E44608">
        <w:rPr>
          <w:rFonts w:ascii="Times New Roman" w:hAnsi="Times New Roman" w:cs="Times New Roman"/>
          <w:color w:val="000000"/>
          <w:sz w:val="28"/>
          <w:szCs w:val="28"/>
        </w:rPr>
        <w:t>28. Тауарларды беруді және қызметтерді көрсетуді Өнім беруші баға кестесінде көрсетілген кестеге сәйкес жүзеге асыруға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3" w:name="z1604"/>
      <w:bookmarkEnd w:id="72"/>
      <w:r w:rsidRPr="00E44608">
        <w:rPr>
          <w:rFonts w:ascii="Times New Roman" w:hAnsi="Times New Roman" w:cs="Times New Roman"/>
          <w:color w:val="000000"/>
          <w:sz w:val="28"/>
          <w:szCs w:val="28"/>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4" w:name="z1605"/>
      <w:bookmarkEnd w:id="73"/>
      <w:r w:rsidRPr="00E44608">
        <w:rPr>
          <w:rFonts w:ascii="Times New Roman" w:hAnsi="Times New Roman" w:cs="Times New Roman"/>
          <w:color w:val="000000"/>
          <w:sz w:val="28"/>
          <w:szCs w:val="28"/>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5" w:name="z1606"/>
      <w:bookmarkEnd w:id="74"/>
      <w:r w:rsidRPr="00E44608">
        <w:rPr>
          <w:rFonts w:ascii="Times New Roman" w:hAnsi="Times New Roman" w:cs="Times New Roman"/>
          <w:color w:val="000000"/>
          <w:sz w:val="28"/>
          <w:szCs w:val="28"/>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6" w:name="z1607"/>
      <w:bookmarkEnd w:id="75"/>
      <w:r w:rsidRPr="00E44608">
        <w:rPr>
          <w:rFonts w:ascii="Times New Roman" w:hAnsi="Times New Roman" w:cs="Times New Roman"/>
          <w:color w:val="000000"/>
          <w:sz w:val="28"/>
          <w:szCs w:val="28"/>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7" w:name="z1608"/>
      <w:bookmarkEnd w:id="76"/>
      <w:r w:rsidRPr="00E44608">
        <w:rPr>
          <w:rFonts w:ascii="Times New Roman" w:hAnsi="Times New Roman" w:cs="Times New Roman"/>
          <w:color w:val="000000"/>
          <w:sz w:val="28"/>
          <w:szCs w:val="28"/>
        </w:rPr>
        <w:t xml:space="preserve">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w:t>
      </w:r>
      <w:r w:rsidRPr="00E44608">
        <w:rPr>
          <w:rFonts w:ascii="Times New Roman" w:hAnsi="Times New Roman" w:cs="Times New Roman"/>
          <w:color w:val="000000"/>
          <w:sz w:val="28"/>
          <w:szCs w:val="28"/>
        </w:rPr>
        <w:lastRenderedPageBreak/>
        <w:t>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8" w:name="z1609"/>
      <w:bookmarkEnd w:id="77"/>
      <w:r w:rsidRPr="00E44608">
        <w:rPr>
          <w:rFonts w:ascii="Times New Roman" w:hAnsi="Times New Roman" w:cs="Times New Roman"/>
          <w:color w:val="000000"/>
          <w:sz w:val="28"/>
          <w:szCs w:val="28"/>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9" w:name="z1610"/>
      <w:bookmarkEnd w:id="78"/>
      <w:r w:rsidRPr="00E44608">
        <w:rPr>
          <w:rFonts w:ascii="Times New Roman" w:hAnsi="Times New Roman" w:cs="Times New Roman"/>
          <w:color w:val="000000"/>
          <w:sz w:val="28"/>
          <w:szCs w:val="28"/>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0" w:name="z1611"/>
      <w:bookmarkEnd w:id="79"/>
      <w:r w:rsidRPr="00E44608">
        <w:rPr>
          <w:rFonts w:ascii="Times New Roman" w:hAnsi="Times New Roman" w:cs="Times New Roman"/>
          <w:color w:val="000000"/>
          <w:sz w:val="28"/>
          <w:szCs w:val="28"/>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1" w:name="z1612"/>
      <w:bookmarkEnd w:id="80"/>
      <w:r w:rsidRPr="00E44608">
        <w:rPr>
          <w:rFonts w:ascii="Times New Roman" w:hAnsi="Times New Roman" w:cs="Times New Roman"/>
          <w:color w:val="000000"/>
          <w:sz w:val="28"/>
          <w:szCs w:val="28"/>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2" w:name="z1613"/>
      <w:bookmarkEnd w:id="81"/>
      <w:r w:rsidRPr="00E44608">
        <w:rPr>
          <w:rFonts w:ascii="Times New Roman" w:hAnsi="Times New Roman" w:cs="Times New Roman"/>
          <w:color w:val="000000"/>
          <w:sz w:val="28"/>
          <w:szCs w:val="28"/>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3" w:name="z1614"/>
      <w:bookmarkEnd w:id="82"/>
      <w:r w:rsidRPr="00E44608">
        <w:rPr>
          <w:rFonts w:ascii="Times New Roman" w:hAnsi="Times New Roman" w:cs="Times New Roman"/>
          <w:color w:val="000000"/>
          <w:sz w:val="28"/>
          <w:szCs w:val="28"/>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4" w:name="z1615"/>
      <w:bookmarkEnd w:id="83"/>
      <w:r w:rsidRPr="00E44608">
        <w:rPr>
          <w:rFonts w:ascii="Times New Roman" w:hAnsi="Times New Roman" w:cs="Times New Roman"/>
          <w:color w:val="000000"/>
          <w:sz w:val="28"/>
          <w:szCs w:val="28"/>
        </w:rPr>
        <w:t xml:space="preserve">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w:t>
      </w:r>
      <w:r w:rsidRPr="00E44608">
        <w:rPr>
          <w:rFonts w:ascii="Times New Roman" w:hAnsi="Times New Roman" w:cs="Times New Roman"/>
          <w:color w:val="000000"/>
          <w:sz w:val="28"/>
          <w:szCs w:val="28"/>
        </w:rPr>
        <w:lastRenderedPageBreak/>
        <w:t>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E44608" w:rsidRDefault="00E44608" w:rsidP="00E44608">
      <w:pPr>
        <w:spacing w:after="0" w:line="240" w:lineRule="auto"/>
        <w:rPr>
          <w:rFonts w:ascii="Times New Roman" w:hAnsi="Times New Roman" w:cs="Times New Roman"/>
          <w:b/>
          <w:color w:val="000000"/>
          <w:sz w:val="28"/>
          <w:szCs w:val="28"/>
        </w:rPr>
      </w:pPr>
      <w:bookmarkStart w:id="85" w:name="z1616"/>
      <w:bookmarkEnd w:id="84"/>
    </w:p>
    <w:p w:rsidR="00E44608" w:rsidRDefault="00E44608" w:rsidP="00E44608">
      <w:pPr>
        <w:spacing w:after="0" w:line="240" w:lineRule="auto"/>
        <w:jc w:val="center"/>
        <w:rPr>
          <w:rFonts w:ascii="Times New Roman" w:hAnsi="Times New Roman" w:cs="Times New Roman"/>
          <w:b/>
          <w:color w:val="000000"/>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7-тарау. Құпиялылық</w:t>
      </w:r>
    </w:p>
    <w:p w:rsidR="00E44608" w:rsidRPr="00E44608" w:rsidRDefault="00E44608" w:rsidP="00E44608">
      <w:pPr>
        <w:spacing w:after="0" w:line="240" w:lineRule="auto"/>
        <w:jc w:val="center"/>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6" w:name="z1617"/>
      <w:bookmarkEnd w:id="85"/>
      <w:r w:rsidRPr="00E44608">
        <w:rPr>
          <w:rFonts w:ascii="Times New Roman" w:hAnsi="Times New Roman" w:cs="Times New Roman"/>
          <w:color w:val="000000"/>
          <w:sz w:val="28"/>
          <w:szCs w:val="28"/>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7" w:name="z1618"/>
      <w:bookmarkEnd w:id="86"/>
      <w:r w:rsidRPr="00E44608">
        <w:rPr>
          <w:rFonts w:ascii="Times New Roman" w:hAnsi="Times New Roman" w:cs="Times New Roman"/>
          <w:color w:val="000000"/>
          <w:sz w:val="28"/>
          <w:szCs w:val="28"/>
        </w:rPr>
        <w:t>1) ашу кезінде жария қол жетімді болуы;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8" w:name="z1619"/>
      <w:bookmarkEnd w:id="87"/>
      <w:r w:rsidRPr="00E44608">
        <w:rPr>
          <w:rFonts w:ascii="Times New Roman" w:hAnsi="Times New Roman" w:cs="Times New Roman"/>
          <w:color w:val="000000"/>
          <w:sz w:val="28"/>
          <w:szCs w:val="28"/>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9" w:name="z1620"/>
      <w:bookmarkEnd w:id="88"/>
      <w:r w:rsidRPr="00E44608">
        <w:rPr>
          <w:rFonts w:ascii="Times New Roman" w:hAnsi="Times New Roman" w:cs="Times New Roman"/>
          <w:color w:val="000000"/>
          <w:sz w:val="28"/>
          <w:szCs w:val="28"/>
        </w:rPr>
        <w:t>3) басқа Тарап ашқан кезде Тараптардың иелігінде болып және осындай Тараптан тікелей немесе жанама алынбаса;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0" w:name="z1621"/>
      <w:bookmarkEnd w:id="89"/>
      <w:r w:rsidRPr="00E44608">
        <w:rPr>
          <w:rFonts w:ascii="Times New Roman" w:hAnsi="Times New Roman" w:cs="Times New Roman"/>
          <w:color w:val="000000"/>
          <w:sz w:val="28"/>
          <w:szCs w:val="28"/>
        </w:rPr>
        <w:t>4) үшінші тараптан алынды, алайда мұндай ақпарат құпиялылықты кепілдендіретін Тараптан тікелей немесе жанама ұсынылмаса;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1" w:name="z1622"/>
      <w:bookmarkEnd w:id="90"/>
      <w:r w:rsidRPr="00E44608">
        <w:rPr>
          <w:rFonts w:ascii="Times New Roman" w:hAnsi="Times New Roman" w:cs="Times New Roman"/>
          <w:color w:val="000000"/>
          <w:sz w:val="28"/>
          <w:szCs w:val="28"/>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92" w:name="z1623"/>
      <w:bookmarkEnd w:id="91"/>
      <w:r w:rsidRPr="00E44608">
        <w:rPr>
          <w:rFonts w:ascii="Times New Roman" w:hAnsi="Times New Roman" w:cs="Times New Roman"/>
          <w:color w:val="000000"/>
          <w:sz w:val="28"/>
          <w:szCs w:val="28"/>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bookmarkStart w:id="93" w:name="z1624"/>
      <w:bookmarkEnd w:id="92"/>
      <w:r w:rsidRPr="00E44608">
        <w:rPr>
          <w:rFonts w:ascii="Times New Roman" w:hAnsi="Times New Roman" w:cs="Times New Roman"/>
          <w:b/>
          <w:color w:val="000000"/>
          <w:sz w:val="28"/>
          <w:szCs w:val="28"/>
        </w:rPr>
        <w:t>8-тарау. Қорытынды ережелер</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4" w:name="z1625"/>
      <w:bookmarkEnd w:id="93"/>
      <w:r w:rsidRPr="00E44608">
        <w:rPr>
          <w:rFonts w:ascii="Times New Roman" w:hAnsi="Times New Roman" w:cs="Times New Roman"/>
          <w:color w:val="000000"/>
          <w:sz w:val="28"/>
          <w:szCs w:val="28"/>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5" w:name="z1626"/>
      <w:bookmarkEnd w:id="94"/>
      <w:r w:rsidRPr="00E44608">
        <w:rPr>
          <w:rFonts w:ascii="Times New Roman" w:hAnsi="Times New Roman" w:cs="Times New Roman"/>
          <w:color w:val="000000"/>
          <w:sz w:val="28"/>
          <w:szCs w:val="28"/>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6" w:name="z1627"/>
      <w:bookmarkEnd w:id="95"/>
      <w:r w:rsidRPr="00E44608">
        <w:rPr>
          <w:rFonts w:ascii="Times New Roman" w:hAnsi="Times New Roman" w:cs="Times New Roman"/>
          <w:color w:val="000000"/>
          <w:sz w:val="28"/>
          <w:szCs w:val="28"/>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7" w:name="z1628"/>
      <w:bookmarkEnd w:id="96"/>
      <w:r w:rsidRPr="00E44608">
        <w:rPr>
          <w:rFonts w:ascii="Times New Roman" w:hAnsi="Times New Roman" w:cs="Times New Roman"/>
          <w:color w:val="000000"/>
          <w:sz w:val="28"/>
          <w:szCs w:val="28"/>
        </w:rPr>
        <w:t>45. Салықтар мен бюджетке төленетін басқа да міндетті төлемдер Қазақстан Республикасының салық заңнамасына сәйкес төленуге жатады.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8" w:name="z1629"/>
      <w:bookmarkEnd w:id="97"/>
      <w:r w:rsidRPr="00E44608">
        <w:rPr>
          <w:rFonts w:ascii="Times New Roman" w:hAnsi="Times New Roman" w:cs="Times New Roman"/>
          <w:color w:val="000000"/>
          <w:sz w:val="28"/>
          <w:szCs w:val="28"/>
        </w:rPr>
        <w:t>46. Өнім беруші Шарттың орындалуын қамтамасыз етуді тендерлік құжаттамада көзделген нысанда, көлемде және шарттарда енгізуге міндетті.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9" w:name="z1630"/>
      <w:bookmarkEnd w:id="98"/>
      <w:r w:rsidRPr="00E44608">
        <w:rPr>
          <w:rFonts w:ascii="Times New Roman" w:hAnsi="Times New Roman" w:cs="Times New Roman"/>
          <w:color w:val="000000"/>
          <w:sz w:val="28"/>
          <w:szCs w:val="28"/>
        </w:rPr>
        <w:t xml:space="preserve">47. Осы Шарт Тапсырыс беруші оны Қазақстан Республикасы Қаржы министрлігінің аумақтық қазынашылық органында тіркегеннен кейін </w:t>
      </w:r>
      <w:r w:rsidRPr="00E44608">
        <w:rPr>
          <w:rFonts w:ascii="Times New Roman" w:hAnsi="Times New Roman" w:cs="Times New Roman"/>
          <w:color w:val="000000"/>
          <w:sz w:val="28"/>
          <w:szCs w:val="28"/>
        </w:rPr>
        <w:lastRenderedPageBreak/>
        <w:t>(мемлекеттік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00" w:name="z1631"/>
      <w:bookmarkEnd w:id="99"/>
      <w:r w:rsidRPr="00E44608">
        <w:rPr>
          <w:rFonts w:ascii="Times New Roman" w:hAnsi="Times New Roman" w:cs="Times New Roman"/>
          <w:color w:val="000000"/>
          <w:sz w:val="28"/>
          <w:szCs w:val="28"/>
        </w:rPr>
        <w:t>Аумақтық қазынашылық органында тіркелген күні (мемлекеттік органдар мен мемлекеттік мекемелер үшін): ________________.</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101" w:name="z1632"/>
      <w:bookmarkEnd w:id="100"/>
      <w:r w:rsidRPr="00E44608">
        <w:rPr>
          <w:rFonts w:ascii="Times New Roman" w:hAnsi="Times New Roman" w:cs="Times New Roman"/>
          <w:color w:val="000000"/>
          <w:sz w:val="28"/>
          <w:szCs w:val="28"/>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bookmarkStart w:id="102" w:name="z1633"/>
      <w:bookmarkEnd w:id="101"/>
      <w:r w:rsidRPr="00E44608">
        <w:rPr>
          <w:rFonts w:ascii="Times New Roman" w:hAnsi="Times New Roman" w:cs="Times New Roman"/>
          <w:b/>
          <w:color w:val="000000"/>
          <w:sz w:val="28"/>
          <w:szCs w:val="28"/>
        </w:rPr>
        <w:t>9-тарау. Тараптардың мекенжайлары, банктік деректемелері және қолдары</w:t>
      </w:r>
    </w:p>
    <w:p w:rsidR="00E44608" w:rsidRPr="00E44608" w:rsidRDefault="00E44608" w:rsidP="00E44608">
      <w:pPr>
        <w:spacing w:after="0" w:line="240" w:lineRule="auto"/>
        <w:jc w:val="center"/>
        <w:rPr>
          <w:rFonts w:ascii="Times New Roman" w:hAnsi="Times New Roman" w:cs="Times New Roman"/>
          <w:sz w:val="28"/>
          <w:szCs w:val="28"/>
        </w:rPr>
      </w:pPr>
    </w:p>
    <w:tbl>
      <w:tblPr>
        <w:tblW w:w="9660" w:type="dxa"/>
        <w:tblInd w:w="115" w:type="dxa"/>
        <w:tblLayout w:type="fixed"/>
        <w:tblLook w:val="04A0" w:firstRow="1" w:lastRow="0" w:firstColumn="1" w:lastColumn="0" w:noHBand="0" w:noVBand="1"/>
      </w:tblPr>
      <w:tblGrid>
        <w:gridCol w:w="4841"/>
        <w:gridCol w:w="4819"/>
      </w:tblGrid>
      <w:tr w:rsidR="00E44608" w:rsidRPr="00E44608" w:rsidTr="000318F6">
        <w:trPr>
          <w:trHeight w:val="30"/>
        </w:trPr>
        <w:tc>
          <w:tcPr>
            <w:tcW w:w="4841"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03" w:name="z1634"/>
            <w:bookmarkEnd w:id="102"/>
            <w:r w:rsidRPr="00E44608">
              <w:rPr>
                <w:rFonts w:ascii="Times New Roman" w:hAnsi="Times New Roman" w:cs="Times New Roman"/>
                <w:color w:val="000000"/>
                <w:sz w:val="28"/>
                <w:szCs w:val="28"/>
              </w:rPr>
              <w:t xml:space="preserve">Тапсырыс беруші: </w:t>
            </w:r>
          </w:p>
          <w:bookmarkEnd w:id="103"/>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_____________________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БСН Заңды мекенжайы: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Банктік деректемелер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Телефон, e-mail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Лауазымы 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Қолы, Т.А.Ә. (бар болған жағдайда)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Мөрі (бар болған жағдайда)</w:t>
            </w:r>
          </w:p>
        </w:tc>
        <w:tc>
          <w:tcPr>
            <w:tcW w:w="4819"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04" w:name="z1641"/>
            <w:r w:rsidRPr="00E44608">
              <w:rPr>
                <w:rFonts w:ascii="Times New Roman" w:hAnsi="Times New Roman" w:cs="Times New Roman"/>
                <w:color w:val="000000"/>
                <w:sz w:val="28"/>
                <w:szCs w:val="28"/>
              </w:rPr>
              <w:t xml:space="preserve"> Өнім беруші: </w:t>
            </w:r>
          </w:p>
          <w:bookmarkEnd w:id="104"/>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_____________________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БСН Заңды мекенжайы: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Банктік деректемелер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Телефон, e-mail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Лауазымы 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Қолы, Т.А.Ә. (бар болған жағдайда)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Мөрі (бар болған жағдайда)</w:t>
            </w:r>
          </w:p>
        </w:tc>
      </w:tr>
    </w:tbl>
    <w:p w:rsidR="000318F6" w:rsidRDefault="000318F6" w:rsidP="00E44608">
      <w:pPr>
        <w:spacing w:after="0" w:line="240" w:lineRule="auto"/>
        <w:jc w:val="both"/>
        <w:rPr>
          <w:rFonts w:ascii="Times New Roman" w:hAnsi="Times New Roman" w:cs="Times New Roman"/>
          <w:color w:val="000000"/>
          <w:sz w:val="28"/>
          <w:szCs w:val="28"/>
        </w:rPr>
      </w:pPr>
      <w:bookmarkStart w:id="105" w:name="z1649"/>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0318F6">
      <w:pPr>
        <w:spacing w:after="0" w:line="240" w:lineRule="auto"/>
        <w:ind w:left="6096"/>
        <w:jc w:val="center"/>
        <w:rPr>
          <w:rFonts w:ascii="Times New Roman" w:hAnsi="Times New Roman" w:cs="Times New Roman"/>
          <w:color w:val="000000"/>
          <w:sz w:val="28"/>
          <w:szCs w:val="28"/>
        </w:rPr>
      </w:pPr>
      <w:r w:rsidRPr="00E44608">
        <w:rPr>
          <w:rFonts w:ascii="Times New Roman" w:hAnsi="Times New Roman" w:cs="Times New Roman"/>
          <w:color w:val="000000"/>
          <w:sz w:val="28"/>
          <w:szCs w:val="28"/>
        </w:rPr>
        <w:t>Сатып алудың үлгі шартына</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(тапсырыс беруші мен өнім</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беруші арасында)</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қосымша</w:t>
      </w:r>
    </w:p>
    <w:p w:rsidR="000318F6" w:rsidRDefault="000318F6" w:rsidP="00E44608">
      <w:pPr>
        <w:spacing w:after="0" w:line="240" w:lineRule="auto"/>
        <w:jc w:val="both"/>
        <w:rPr>
          <w:rFonts w:ascii="Times New Roman" w:hAnsi="Times New Roman" w:cs="Times New Roman"/>
          <w:color w:val="000000"/>
          <w:sz w:val="28"/>
          <w:szCs w:val="28"/>
        </w:rPr>
      </w:pPr>
    </w:p>
    <w:p w:rsidR="00E44608" w:rsidRDefault="00E44608" w:rsidP="000318F6">
      <w:pPr>
        <w:spacing w:after="0" w:line="240" w:lineRule="auto"/>
        <w:jc w:val="center"/>
        <w:rPr>
          <w:rFonts w:ascii="Times New Roman" w:hAnsi="Times New Roman" w:cs="Times New Roman"/>
          <w:b/>
          <w:color w:val="000000"/>
          <w:sz w:val="28"/>
          <w:szCs w:val="28"/>
        </w:rPr>
      </w:pPr>
      <w:bookmarkStart w:id="106" w:name="z1650"/>
      <w:bookmarkEnd w:id="105"/>
      <w:r w:rsidRPr="00E44608">
        <w:rPr>
          <w:rFonts w:ascii="Times New Roman" w:hAnsi="Times New Roman" w:cs="Times New Roman"/>
          <w:b/>
          <w:color w:val="000000"/>
          <w:sz w:val="28"/>
          <w:szCs w:val="28"/>
        </w:rPr>
        <w:t>Сыбайлас жемқорлыққа қарсы талаптар</w:t>
      </w:r>
    </w:p>
    <w:p w:rsidR="000318F6" w:rsidRPr="00E44608" w:rsidRDefault="000318F6" w:rsidP="000318F6">
      <w:pPr>
        <w:spacing w:after="0" w:line="240" w:lineRule="auto"/>
        <w:jc w:val="center"/>
        <w:rPr>
          <w:rFonts w:ascii="Times New Roman" w:hAnsi="Times New Roman" w:cs="Times New Roman"/>
          <w:sz w:val="28"/>
          <w:szCs w:val="28"/>
        </w:rPr>
      </w:pP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7" w:name="z1651"/>
      <w:bookmarkEnd w:id="106"/>
      <w:r w:rsidRPr="00E44608">
        <w:rPr>
          <w:rFonts w:ascii="Times New Roman" w:hAnsi="Times New Roman" w:cs="Times New Roman"/>
          <w:color w:val="000000"/>
          <w:sz w:val="28"/>
          <w:szCs w:val="28"/>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8" w:name="z1652"/>
      <w:bookmarkEnd w:id="107"/>
      <w:r w:rsidRPr="00E44608">
        <w:rPr>
          <w:rFonts w:ascii="Times New Roman" w:hAnsi="Times New Roman" w:cs="Times New Roman"/>
          <w:color w:val="000000"/>
          <w:sz w:val="28"/>
          <w:szCs w:val="28"/>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9" w:name="z1653"/>
      <w:bookmarkEnd w:id="108"/>
      <w:r w:rsidRPr="00E44608">
        <w:rPr>
          <w:rFonts w:ascii="Times New Roman" w:hAnsi="Times New Roman" w:cs="Times New Roman"/>
          <w:color w:val="000000"/>
          <w:sz w:val="28"/>
          <w:szCs w:val="28"/>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0" w:name="z1654"/>
      <w:bookmarkEnd w:id="109"/>
      <w:r w:rsidRPr="00E44608">
        <w:rPr>
          <w:rFonts w:ascii="Times New Roman" w:hAnsi="Times New Roman" w:cs="Times New Roman"/>
          <w:color w:val="000000"/>
          <w:sz w:val="28"/>
          <w:szCs w:val="28"/>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10"/>
    <w:p w:rsidR="00E44608" w:rsidRPr="00E44608" w:rsidRDefault="00E44608" w:rsidP="000318F6">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w:t>
      </w:r>
      <w:r w:rsidRPr="00E44608">
        <w:rPr>
          <w:rFonts w:ascii="Times New Roman" w:hAnsi="Times New Roman" w:cs="Times New Roman"/>
          <w:color w:val="000000"/>
          <w:sz w:val="28"/>
          <w:szCs w:val="28"/>
        </w:rPr>
        <w:lastRenderedPageBreak/>
        <w:t>органдарға "Сыбайлас жемқорлыққа қарсы іс-қимыл туралы" Қазақстан Республикасының Заңының 24-бабының 1-тармағына сәйкес хабарлайды.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1" w:name="z1656"/>
      <w:r w:rsidRPr="00E44608">
        <w:rPr>
          <w:rFonts w:ascii="Times New Roman" w:hAnsi="Times New Roman" w:cs="Times New Roman"/>
          <w:color w:val="000000"/>
          <w:sz w:val="28"/>
          <w:szCs w:val="28"/>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2" w:name="z1657"/>
      <w:bookmarkEnd w:id="111"/>
      <w:r w:rsidRPr="00E44608">
        <w:rPr>
          <w:rFonts w:ascii="Times New Roman" w:hAnsi="Times New Roman" w:cs="Times New Roman"/>
          <w:color w:val="000000"/>
          <w:sz w:val="28"/>
          <w:szCs w:val="28"/>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3" w:name="z1658"/>
      <w:bookmarkEnd w:id="112"/>
      <w:r w:rsidRPr="00E44608">
        <w:rPr>
          <w:rFonts w:ascii="Times New Roman" w:hAnsi="Times New Roman" w:cs="Times New Roman"/>
          <w:color w:val="000000"/>
          <w:sz w:val="28"/>
          <w:szCs w:val="28"/>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bookmarkEnd w:id="113"/>
    <w:p w:rsidR="001736DC" w:rsidRPr="00E44608" w:rsidRDefault="001736DC" w:rsidP="000318F6">
      <w:pPr>
        <w:spacing w:after="0" w:line="240" w:lineRule="auto"/>
        <w:ind w:firstLine="709"/>
        <w:jc w:val="center"/>
        <w:rPr>
          <w:rFonts w:ascii="Times New Roman" w:hAnsi="Times New Roman" w:cs="Times New Roman"/>
          <w:b/>
          <w:bCs/>
          <w:sz w:val="28"/>
          <w:szCs w:val="28"/>
        </w:rPr>
      </w:pPr>
    </w:p>
    <w:sectPr w:rsidR="001736DC" w:rsidRPr="00E44608" w:rsidSect="0068572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60"/>
    <w:rsid w:val="000318F6"/>
    <w:rsid w:val="00083D3C"/>
    <w:rsid w:val="000D596A"/>
    <w:rsid w:val="000E1C56"/>
    <w:rsid w:val="00141768"/>
    <w:rsid w:val="001736DC"/>
    <w:rsid w:val="001917E8"/>
    <w:rsid w:val="00196D98"/>
    <w:rsid w:val="001D769E"/>
    <w:rsid w:val="002051E1"/>
    <w:rsid w:val="0024269E"/>
    <w:rsid w:val="00284A26"/>
    <w:rsid w:val="00365F87"/>
    <w:rsid w:val="003970E1"/>
    <w:rsid w:val="003C39FB"/>
    <w:rsid w:val="003D39F7"/>
    <w:rsid w:val="004E4F57"/>
    <w:rsid w:val="004F6907"/>
    <w:rsid w:val="005311CC"/>
    <w:rsid w:val="00580DD7"/>
    <w:rsid w:val="00652CBE"/>
    <w:rsid w:val="00667EC5"/>
    <w:rsid w:val="0068572E"/>
    <w:rsid w:val="006C5027"/>
    <w:rsid w:val="006D7F3C"/>
    <w:rsid w:val="006E01CD"/>
    <w:rsid w:val="00746091"/>
    <w:rsid w:val="007544B0"/>
    <w:rsid w:val="00767D4A"/>
    <w:rsid w:val="007B120E"/>
    <w:rsid w:val="00807124"/>
    <w:rsid w:val="008122D5"/>
    <w:rsid w:val="00894035"/>
    <w:rsid w:val="008E0211"/>
    <w:rsid w:val="009068A6"/>
    <w:rsid w:val="00930370"/>
    <w:rsid w:val="009A0887"/>
    <w:rsid w:val="009C5B23"/>
    <w:rsid w:val="00A04E1F"/>
    <w:rsid w:val="00AA64DB"/>
    <w:rsid w:val="00AF31DD"/>
    <w:rsid w:val="00B75660"/>
    <w:rsid w:val="00B773A7"/>
    <w:rsid w:val="00BF2C27"/>
    <w:rsid w:val="00C6304A"/>
    <w:rsid w:val="00C76BD4"/>
    <w:rsid w:val="00DB523A"/>
    <w:rsid w:val="00E44608"/>
    <w:rsid w:val="00F47863"/>
    <w:rsid w:val="00F76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660"/>
  </w:style>
  <w:style w:type="character" w:styleId="a4">
    <w:name w:val="Hyperlink"/>
    <w:basedOn w:val="a0"/>
    <w:uiPriority w:val="99"/>
    <w:semiHidden/>
    <w:unhideWhenUsed/>
    <w:rsid w:val="00B75660"/>
    <w:rPr>
      <w:color w:val="0000FF"/>
      <w:u w:val="single"/>
    </w:r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5"/>
    <w:uiPriority w:val="99"/>
    <w:unhideWhenUsed/>
    <w:qFormat/>
    <w:rsid w:val="00652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uiPriority w:val="99"/>
    <w:locked/>
    <w:rsid w:val="00652CBE"/>
    <w:rPr>
      <w:rFonts w:ascii="Times New Roman" w:eastAsia="Times New Roman" w:hAnsi="Times New Roman"/>
      <w:sz w:val="24"/>
      <w:szCs w:val="24"/>
      <w:lang w:val="ru-RU" w:eastAsia="ru-RU"/>
    </w:rPr>
  </w:style>
  <w:style w:type="table" w:styleId="a6">
    <w:name w:val="Table Grid"/>
    <w:basedOn w:val="a1"/>
    <w:uiPriority w:val="59"/>
    <w:rsid w:val="006C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F2C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2C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660"/>
  </w:style>
  <w:style w:type="character" w:styleId="a4">
    <w:name w:val="Hyperlink"/>
    <w:basedOn w:val="a0"/>
    <w:uiPriority w:val="99"/>
    <w:semiHidden/>
    <w:unhideWhenUsed/>
    <w:rsid w:val="00B75660"/>
    <w:rPr>
      <w:color w:val="0000FF"/>
      <w:u w:val="single"/>
    </w:r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5"/>
    <w:uiPriority w:val="99"/>
    <w:unhideWhenUsed/>
    <w:qFormat/>
    <w:rsid w:val="00652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uiPriority w:val="99"/>
    <w:locked/>
    <w:rsid w:val="00652CBE"/>
    <w:rPr>
      <w:rFonts w:ascii="Times New Roman" w:eastAsia="Times New Roman" w:hAnsi="Times New Roman"/>
      <w:sz w:val="24"/>
      <w:szCs w:val="24"/>
      <w:lang w:val="ru-RU" w:eastAsia="ru-RU"/>
    </w:rPr>
  </w:style>
  <w:style w:type="table" w:styleId="a6">
    <w:name w:val="Table Grid"/>
    <w:basedOn w:val="a1"/>
    <w:uiPriority w:val="59"/>
    <w:rsid w:val="006C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F2C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2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5799">
      <w:bodyDiv w:val="1"/>
      <w:marLeft w:val="0"/>
      <w:marRight w:val="0"/>
      <w:marTop w:val="0"/>
      <w:marBottom w:val="0"/>
      <w:divBdr>
        <w:top w:val="none" w:sz="0" w:space="0" w:color="auto"/>
        <w:left w:val="none" w:sz="0" w:space="0" w:color="auto"/>
        <w:bottom w:val="none" w:sz="0" w:space="0" w:color="auto"/>
        <w:right w:val="none" w:sz="0" w:space="0" w:color="auto"/>
      </w:divBdr>
    </w:div>
    <w:div w:id="588730698">
      <w:bodyDiv w:val="1"/>
      <w:marLeft w:val="0"/>
      <w:marRight w:val="0"/>
      <w:marTop w:val="0"/>
      <w:marBottom w:val="0"/>
      <w:divBdr>
        <w:top w:val="none" w:sz="0" w:space="0" w:color="auto"/>
        <w:left w:val="none" w:sz="0" w:space="0" w:color="auto"/>
        <w:bottom w:val="none" w:sz="0" w:space="0" w:color="auto"/>
        <w:right w:val="none" w:sz="0" w:space="0" w:color="auto"/>
      </w:divBdr>
    </w:div>
    <w:div w:id="629021253">
      <w:bodyDiv w:val="1"/>
      <w:marLeft w:val="0"/>
      <w:marRight w:val="0"/>
      <w:marTop w:val="0"/>
      <w:marBottom w:val="0"/>
      <w:divBdr>
        <w:top w:val="none" w:sz="0" w:space="0" w:color="auto"/>
        <w:left w:val="none" w:sz="0" w:space="0" w:color="auto"/>
        <w:bottom w:val="none" w:sz="0" w:space="0" w:color="auto"/>
        <w:right w:val="none" w:sz="0" w:space="0" w:color="auto"/>
      </w:divBdr>
    </w:div>
    <w:div w:id="1171288569">
      <w:bodyDiv w:val="1"/>
      <w:marLeft w:val="0"/>
      <w:marRight w:val="0"/>
      <w:marTop w:val="0"/>
      <w:marBottom w:val="0"/>
      <w:divBdr>
        <w:top w:val="none" w:sz="0" w:space="0" w:color="auto"/>
        <w:left w:val="none" w:sz="0" w:space="0" w:color="auto"/>
        <w:bottom w:val="none" w:sz="0" w:space="0" w:color="auto"/>
        <w:right w:val="none" w:sz="0" w:space="0" w:color="auto"/>
      </w:divBdr>
    </w:div>
    <w:div w:id="1187057366">
      <w:bodyDiv w:val="1"/>
      <w:marLeft w:val="0"/>
      <w:marRight w:val="0"/>
      <w:marTop w:val="0"/>
      <w:marBottom w:val="0"/>
      <w:divBdr>
        <w:top w:val="none" w:sz="0" w:space="0" w:color="auto"/>
        <w:left w:val="none" w:sz="0" w:space="0" w:color="auto"/>
        <w:bottom w:val="none" w:sz="0" w:space="0" w:color="auto"/>
        <w:right w:val="none" w:sz="0" w:space="0" w:color="auto"/>
      </w:divBdr>
    </w:div>
    <w:div w:id="1203598097">
      <w:bodyDiv w:val="1"/>
      <w:marLeft w:val="0"/>
      <w:marRight w:val="0"/>
      <w:marTop w:val="0"/>
      <w:marBottom w:val="0"/>
      <w:divBdr>
        <w:top w:val="none" w:sz="0" w:space="0" w:color="auto"/>
        <w:left w:val="none" w:sz="0" w:space="0" w:color="auto"/>
        <w:bottom w:val="none" w:sz="0" w:space="0" w:color="auto"/>
        <w:right w:val="none" w:sz="0" w:space="0" w:color="auto"/>
      </w:divBdr>
    </w:div>
    <w:div w:id="1768764765">
      <w:bodyDiv w:val="1"/>
      <w:marLeft w:val="0"/>
      <w:marRight w:val="0"/>
      <w:marTop w:val="0"/>
      <w:marBottom w:val="0"/>
      <w:divBdr>
        <w:top w:val="none" w:sz="0" w:space="0" w:color="auto"/>
        <w:left w:val="none" w:sz="0" w:space="0" w:color="auto"/>
        <w:bottom w:val="none" w:sz="0" w:space="0" w:color="auto"/>
        <w:right w:val="none" w:sz="0" w:space="0" w:color="auto"/>
      </w:divBdr>
    </w:div>
    <w:div w:id="18866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B552-5B88-41AB-A343-E26279CE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dc:creator>
  <cp:lastModifiedBy>Мухтаржан</cp:lastModifiedBy>
  <cp:revision>2</cp:revision>
  <cp:lastPrinted>2023-08-07T12:43:00Z</cp:lastPrinted>
  <dcterms:created xsi:type="dcterms:W3CDTF">2024-08-11T12:22:00Z</dcterms:created>
  <dcterms:modified xsi:type="dcterms:W3CDTF">2024-08-11T12:22:00Z</dcterms:modified>
</cp:coreProperties>
</file>